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49" w:rsidRPr="006B6591" w:rsidRDefault="00763749" w:rsidP="008976F4">
      <w:pPr>
        <w:snapToGrid w:val="0"/>
        <w:spacing w:before="120" w:line="240" w:lineRule="atLeast"/>
        <w:jc w:val="center"/>
        <w:rPr>
          <w:rFonts w:eastAsia="標楷體"/>
          <w:b/>
          <w:sz w:val="40"/>
          <w:szCs w:val="32"/>
        </w:rPr>
      </w:pPr>
      <w:r w:rsidRPr="006B6591">
        <w:rPr>
          <w:rFonts w:eastAsia="標楷體" w:hint="eastAsia"/>
          <w:b/>
          <w:sz w:val="40"/>
          <w:szCs w:val="32"/>
        </w:rPr>
        <w:t>財團法人台灣癌症基金會</w:t>
      </w:r>
    </w:p>
    <w:p w:rsidR="00763749" w:rsidRPr="008E1D34" w:rsidRDefault="00763749" w:rsidP="008976F4">
      <w:pPr>
        <w:snapToGrid w:val="0"/>
        <w:spacing w:after="120" w:line="240" w:lineRule="atLeast"/>
        <w:jc w:val="center"/>
        <w:rPr>
          <w:rFonts w:ascii="標楷體" w:eastAsia="標楷體" w:hAnsi="標楷體"/>
          <w:b/>
          <w:w w:val="150"/>
          <w:sz w:val="40"/>
          <w:szCs w:val="40"/>
        </w:rPr>
      </w:pPr>
      <w:proofErr w:type="gramStart"/>
      <w:r w:rsidRPr="008E1D34">
        <w:rPr>
          <w:rFonts w:ascii="標楷體" w:eastAsia="標楷體" w:hAnsi="標楷體" w:hint="eastAsia"/>
          <w:b/>
          <w:sz w:val="40"/>
          <w:szCs w:val="40"/>
        </w:rPr>
        <w:t>108</w:t>
      </w:r>
      <w:proofErr w:type="gramEnd"/>
      <w:r w:rsidRPr="008E1D34"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>度</w:t>
      </w:r>
      <w:r w:rsidR="00B16544">
        <w:rPr>
          <w:rFonts w:ascii="標楷體" w:eastAsia="標楷體" w:hAnsi="標楷體" w:hint="eastAsia"/>
          <w:b/>
          <w:sz w:val="40"/>
          <w:szCs w:val="40"/>
        </w:rPr>
        <w:t>「</w:t>
      </w:r>
      <w:r w:rsidR="006B6591">
        <w:rPr>
          <w:rFonts w:ascii="標楷體" w:eastAsia="標楷體" w:hAnsi="標楷體" w:hint="eastAsia"/>
          <w:b/>
          <w:sz w:val="40"/>
          <w:szCs w:val="40"/>
        </w:rPr>
        <w:t>蔬果健康</w:t>
      </w:r>
      <w:r>
        <w:rPr>
          <w:rFonts w:ascii="標楷體" w:eastAsia="標楷體" w:hAnsi="標楷體" w:hint="eastAsia"/>
          <w:b/>
          <w:sz w:val="40"/>
          <w:szCs w:val="40"/>
        </w:rPr>
        <w:t>校園</w:t>
      </w:r>
      <w:r w:rsidR="006B6591">
        <w:rPr>
          <w:rFonts w:ascii="標楷體" w:eastAsia="標楷體" w:hAnsi="標楷體" w:hint="eastAsia"/>
          <w:b/>
          <w:sz w:val="40"/>
          <w:szCs w:val="40"/>
        </w:rPr>
        <w:t>巡迴</w:t>
      </w:r>
      <w:r w:rsidRPr="008E1D34">
        <w:rPr>
          <w:rFonts w:ascii="標楷體" w:eastAsia="標楷體" w:hAnsi="標楷體" w:hint="eastAsia"/>
          <w:b/>
          <w:sz w:val="40"/>
          <w:szCs w:val="40"/>
        </w:rPr>
        <w:t>講師訓練營</w:t>
      </w:r>
      <w:r w:rsidR="00B16544">
        <w:rPr>
          <w:rFonts w:ascii="微軟正黑體" w:eastAsia="微軟正黑體" w:hAnsi="微軟正黑體" w:hint="eastAsia"/>
          <w:b/>
          <w:sz w:val="40"/>
          <w:szCs w:val="40"/>
        </w:rPr>
        <w:t>」</w:t>
      </w:r>
      <w:r w:rsidRPr="008E1D34">
        <w:rPr>
          <w:rFonts w:ascii="標楷體" w:eastAsia="標楷體" w:hAnsi="標楷體" w:hint="eastAsia"/>
          <w:b/>
          <w:spacing w:val="-20"/>
          <w:sz w:val="40"/>
          <w:szCs w:val="40"/>
        </w:rPr>
        <w:t>課程簡章</w:t>
      </w:r>
    </w:p>
    <w:p w:rsidR="007E5235" w:rsidRPr="00B16544" w:rsidRDefault="007E5235" w:rsidP="007E5235">
      <w:pPr>
        <w:jc w:val="center"/>
        <w:rPr>
          <w:rFonts w:ascii="新細明體" w:eastAsia="新細明體" w:hAnsi="新細明體" w:cs="Times New Roman"/>
          <w:b/>
          <w:color w:val="0000FF"/>
          <w:sz w:val="22"/>
        </w:rPr>
      </w:pPr>
    </w:p>
    <w:p w:rsidR="005F4E9E" w:rsidRDefault="00F639EA" w:rsidP="00C15AE8">
      <w:pPr>
        <w:ind w:leftChars="12" w:left="1526" w:hangingChars="680" w:hanging="1497"/>
        <w:jc w:val="both"/>
        <w:rPr>
          <w:rFonts w:ascii="新細明體" w:eastAsia="新細明體" w:hAnsi="新細明體" w:cs="Times New Roman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一、</w:t>
      </w:r>
      <w:r w:rsidR="00B16544" w:rsidRPr="00F639EA">
        <w:rPr>
          <w:rFonts w:asciiTheme="minorEastAsia" w:hAnsiTheme="minorEastAsia" w:hint="eastAsia"/>
          <w:b/>
          <w:color w:val="000000" w:themeColor="text1"/>
          <w:sz w:val="22"/>
        </w:rPr>
        <w:t>活動目的：</w:t>
      </w:r>
      <w:r>
        <w:rPr>
          <w:rFonts w:ascii="新細明體" w:eastAsia="新細明體" w:hAnsi="新細明體" w:cs="Times New Roman" w:hint="eastAsia"/>
          <w:bCs/>
          <w:sz w:val="22"/>
        </w:rPr>
        <w:t>癌症長期威</w:t>
      </w:r>
      <w:r w:rsidR="00DE67DC" w:rsidRPr="00F639EA">
        <w:rPr>
          <w:rFonts w:ascii="新細明體" w:eastAsia="新細明體" w:hAnsi="新細明體" w:cs="Times New Roman" w:hint="eastAsia"/>
          <w:bCs/>
          <w:sz w:val="22"/>
        </w:rPr>
        <w:t>脅國人健康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，且肥胖也是文明病與癌症的根源。為</w:t>
      </w:r>
      <w:r w:rsidR="00BE7BB7" w:rsidRPr="00BE7BB7">
        <w:rPr>
          <w:rFonts w:ascii="新細明體" w:eastAsia="新細明體" w:hAnsi="新細明體" w:cs="Times New Roman" w:hint="eastAsia"/>
          <w:sz w:val="22"/>
        </w:rPr>
        <w:t>奠定兒童健康基礎及培養蔬果飲食習慣</w:t>
      </w:r>
      <w:r w:rsidR="00C15AE8">
        <w:rPr>
          <w:rFonts w:ascii="新細明體" w:eastAsia="新細明體" w:hAnsi="新細明體" w:cs="Times New Roman" w:hint="eastAsia"/>
          <w:sz w:val="22"/>
        </w:rPr>
        <w:t>，本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會</w:t>
      </w:r>
      <w:r w:rsidR="00BE7BB7">
        <w:rPr>
          <w:rFonts w:ascii="新細明體" w:eastAsia="新細明體" w:hAnsi="新細明體" w:cs="Times New Roman" w:hint="eastAsia"/>
          <w:sz w:val="22"/>
        </w:rPr>
        <w:t>長期</w:t>
      </w:r>
      <w:r w:rsidR="00BE7BB7" w:rsidRPr="00BE7BB7">
        <w:rPr>
          <w:rFonts w:ascii="新細明體" w:eastAsia="新細明體" w:hAnsi="新細明體" w:cs="Times New Roman" w:hint="eastAsia"/>
          <w:sz w:val="22"/>
        </w:rPr>
        <w:t>辦理「蔬果彩虹579 打造健康下一代」國小健康校園巡迴講座，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透過活潑生動的宣導方式，將「蔬果彩虹579」</w:t>
      </w:r>
      <w:r w:rsidR="008976F4" w:rsidRPr="00F639EA">
        <w:rPr>
          <w:rFonts w:asciiTheme="minorEastAsia" w:hAnsiTheme="minorEastAsia" w:hint="eastAsia"/>
          <w:color w:val="000000" w:themeColor="text1"/>
          <w:sz w:val="22"/>
        </w:rPr>
        <w:t>、「全民練5功」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的觀念紮根</w:t>
      </w:r>
      <w:r w:rsidR="00C15AE8">
        <w:rPr>
          <w:rFonts w:ascii="新細明體" w:eastAsia="新細明體" w:hAnsi="新細明體" w:cs="Times New Roman" w:hint="eastAsia"/>
          <w:sz w:val="22"/>
        </w:rPr>
        <w:t>且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落實於民眾生活之中，並使兒童健康飲食逐漸成為教學與衛教宣導所重視的課題。因此，藉此課程</w:t>
      </w:r>
      <w:r w:rsidR="00BE7BB7">
        <w:rPr>
          <w:rFonts w:ascii="新細明體" w:eastAsia="新細明體" w:hAnsi="新細明體" w:cs="Times New Roman" w:hint="eastAsia"/>
          <w:sz w:val="22"/>
        </w:rPr>
        <w:t>培訓本會</w:t>
      </w:r>
      <w:r w:rsidR="00BE7BB7" w:rsidRPr="00F639EA">
        <w:rPr>
          <w:rFonts w:ascii="新細明體" w:eastAsia="新細明體" w:hAnsi="新細明體" w:cs="Times New Roman" w:hint="eastAsia"/>
          <w:sz w:val="22"/>
        </w:rPr>
        <w:t>「</w:t>
      </w:r>
      <w:r w:rsidR="00BE7BB7">
        <w:rPr>
          <w:rFonts w:ascii="新細明體" w:eastAsia="新細明體" w:hAnsi="新細明體" w:cs="Times New Roman" w:hint="eastAsia"/>
          <w:sz w:val="22"/>
        </w:rPr>
        <w:t>蔬果健康校園種子講師</w:t>
      </w:r>
      <w:r w:rsidR="00BE7BB7" w:rsidRPr="00F639EA">
        <w:rPr>
          <w:rFonts w:ascii="新細明體" w:eastAsia="新細明體" w:hAnsi="新細明體" w:cs="Times New Roman" w:hint="eastAsia"/>
          <w:sz w:val="22"/>
        </w:rPr>
        <w:t>」</w:t>
      </w:r>
      <w:r w:rsidR="00BE7BB7">
        <w:rPr>
          <w:rFonts w:ascii="新細明體" w:eastAsia="新細明體" w:hAnsi="新細明體" w:cs="Times New Roman" w:hint="eastAsia"/>
          <w:sz w:val="22"/>
        </w:rPr>
        <w:t>，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增加學員兒童健康飲食教學的專業知能</w:t>
      </w:r>
      <w:r w:rsidR="00C15AE8" w:rsidRPr="00F639EA">
        <w:rPr>
          <w:rFonts w:ascii="新細明體" w:eastAsia="新細明體" w:hAnsi="新細明體" w:cs="Times New Roman" w:hint="eastAsia"/>
          <w:sz w:val="22"/>
        </w:rPr>
        <w:t>，</w:t>
      </w:r>
      <w:r w:rsidR="00C15AE8">
        <w:rPr>
          <w:rFonts w:ascii="新細明體" w:eastAsia="新細明體" w:hAnsi="新細明體" w:cs="Times New Roman" w:hint="eastAsia"/>
          <w:sz w:val="22"/>
        </w:rPr>
        <w:t>提升教學品質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，</w:t>
      </w:r>
      <w:r w:rsidR="00C15AE8">
        <w:rPr>
          <w:rFonts w:ascii="新細明體" w:eastAsia="新細明體" w:hAnsi="新細明體" w:cs="Times New Roman" w:hint="eastAsia"/>
          <w:sz w:val="22"/>
        </w:rPr>
        <w:t>並透過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學員交流</w:t>
      </w:r>
      <w:r w:rsidR="00C15AE8">
        <w:rPr>
          <w:rFonts w:ascii="新細明體" w:eastAsia="新細明體" w:hAnsi="新細明體" w:cs="Times New Roman" w:hint="eastAsia"/>
          <w:sz w:val="22"/>
        </w:rPr>
        <w:t>，進而加強教學溝通技巧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。</w:t>
      </w:r>
    </w:p>
    <w:p w:rsidR="00BE7BB7" w:rsidRDefault="00BE7BB7" w:rsidP="00F639EA">
      <w:pPr>
        <w:jc w:val="both"/>
        <w:rPr>
          <w:rFonts w:ascii="新細明體" w:eastAsia="新細明體" w:hAnsi="新細明體" w:cs="Times New Roman"/>
          <w:sz w:val="22"/>
        </w:rPr>
      </w:pPr>
    </w:p>
    <w:p w:rsidR="00B16544" w:rsidRPr="00C15AE8" w:rsidRDefault="00C15AE8" w:rsidP="00C15AE8">
      <w:pPr>
        <w:spacing w:line="480" w:lineRule="exact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二、</w:t>
      </w:r>
      <w:r w:rsidR="00B16544" w:rsidRPr="00C15AE8">
        <w:rPr>
          <w:rFonts w:asciiTheme="minorEastAsia" w:hAnsiTheme="minorEastAsia" w:hint="eastAsia"/>
          <w:b/>
          <w:color w:val="000000" w:themeColor="text1"/>
          <w:sz w:val="22"/>
        </w:rPr>
        <w:t>主辦單位：</w:t>
      </w:r>
      <w:r w:rsidR="00EB7623" w:rsidRPr="00C15AE8">
        <w:rPr>
          <w:rFonts w:asciiTheme="minorEastAsia" w:hAnsiTheme="minorEastAsia" w:hint="eastAsia"/>
          <w:color w:val="000000" w:themeColor="text1"/>
          <w:sz w:val="22"/>
        </w:rPr>
        <w:t>財團法人</w:t>
      </w:r>
      <w:r w:rsidR="00B16544" w:rsidRPr="00C15AE8">
        <w:rPr>
          <w:rFonts w:asciiTheme="minorEastAsia" w:hAnsiTheme="minorEastAsia" w:hint="eastAsia"/>
          <w:color w:val="000000" w:themeColor="text1"/>
          <w:sz w:val="22"/>
        </w:rPr>
        <w:t>台灣癌症基金會</w:t>
      </w:r>
    </w:p>
    <w:p w:rsidR="00B16544" w:rsidRPr="00B16544" w:rsidRDefault="00B16544" w:rsidP="00B16544">
      <w:pPr>
        <w:pStyle w:val="aa"/>
        <w:spacing w:line="480" w:lineRule="exact"/>
        <w:ind w:leftChars="0"/>
        <w:rPr>
          <w:rFonts w:asciiTheme="minorEastAsia" w:hAnsiTheme="minorEastAsia"/>
          <w:b/>
          <w:color w:val="000000" w:themeColor="text1"/>
          <w:sz w:val="22"/>
        </w:rPr>
      </w:pPr>
    </w:p>
    <w:p w:rsidR="00B16544" w:rsidRPr="00C15AE8" w:rsidRDefault="00C15AE8" w:rsidP="00C15AE8">
      <w:pPr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三、</w:t>
      </w:r>
      <w:r w:rsidR="00B16544" w:rsidRPr="00C15AE8">
        <w:rPr>
          <w:rFonts w:asciiTheme="minorEastAsia" w:hAnsiTheme="minorEastAsia" w:hint="eastAsia"/>
          <w:b/>
          <w:color w:val="000000" w:themeColor="text1"/>
          <w:sz w:val="22"/>
        </w:rPr>
        <w:t>課程時間/地點：</w:t>
      </w:r>
    </w:p>
    <w:p w:rsidR="00B16544" w:rsidRPr="00CD04AD" w:rsidRDefault="00B16544" w:rsidP="00B16544">
      <w:pPr>
        <w:pStyle w:val="aa"/>
        <w:ind w:leftChars="0"/>
        <w:rPr>
          <w:rFonts w:asciiTheme="minorEastAsia" w:hAnsiTheme="minorEastAsia"/>
          <w:b/>
          <w:color w:val="000000" w:themeColor="text1"/>
          <w:sz w:val="22"/>
        </w:rPr>
      </w:pPr>
    </w:p>
    <w:tbl>
      <w:tblPr>
        <w:tblStyle w:val="a9"/>
        <w:tblW w:w="9100" w:type="dxa"/>
        <w:tblInd w:w="534" w:type="dxa"/>
        <w:tblLook w:val="04A0" w:firstRow="1" w:lastRow="0" w:firstColumn="1" w:lastColumn="0" w:noHBand="0" w:noVBand="1"/>
      </w:tblPr>
      <w:tblGrid>
        <w:gridCol w:w="879"/>
        <w:gridCol w:w="1843"/>
        <w:gridCol w:w="3969"/>
        <w:gridCol w:w="1417"/>
        <w:gridCol w:w="992"/>
      </w:tblGrid>
      <w:tr w:rsidR="00B16544" w:rsidRPr="00CD04AD" w:rsidTr="0065191F">
        <w:tc>
          <w:tcPr>
            <w:tcW w:w="879" w:type="dxa"/>
            <w:vAlign w:val="center"/>
          </w:tcPr>
          <w:p w:rsidR="00B16544" w:rsidRPr="00FD7CD3" w:rsidRDefault="00B16544" w:rsidP="002B539C">
            <w:pPr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 w:rsidRPr="00FD7CD3">
              <w:rPr>
                <w:rFonts w:ascii="新細明體" w:hAnsi="新細明體" w:hint="eastAsia"/>
                <w:b/>
                <w:sz w:val="22"/>
              </w:rPr>
              <w:t>場次</w:t>
            </w:r>
          </w:p>
        </w:tc>
        <w:tc>
          <w:tcPr>
            <w:tcW w:w="1843" w:type="dxa"/>
            <w:vAlign w:val="center"/>
          </w:tcPr>
          <w:p w:rsidR="00B16544" w:rsidRPr="00FD7CD3" w:rsidRDefault="00B16544" w:rsidP="002B539C">
            <w:pPr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 w:rsidRPr="00FD7CD3">
              <w:rPr>
                <w:rFonts w:ascii="新細明體" w:hAnsi="新細明體" w:hint="eastAsia"/>
                <w:b/>
                <w:sz w:val="22"/>
              </w:rPr>
              <w:t>日期</w:t>
            </w:r>
          </w:p>
        </w:tc>
        <w:tc>
          <w:tcPr>
            <w:tcW w:w="3969" w:type="dxa"/>
            <w:vAlign w:val="center"/>
          </w:tcPr>
          <w:p w:rsidR="00B16544" w:rsidRPr="00FD7CD3" w:rsidRDefault="00B16544" w:rsidP="002B539C">
            <w:pPr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 w:rsidRPr="00FD7CD3">
              <w:rPr>
                <w:rFonts w:ascii="新細明體" w:hAnsi="新細明體" w:hint="eastAsia"/>
                <w:b/>
                <w:sz w:val="22"/>
              </w:rPr>
              <w:t>地點</w:t>
            </w:r>
          </w:p>
        </w:tc>
        <w:tc>
          <w:tcPr>
            <w:tcW w:w="1417" w:type="dxa"/>
            <w:vAlign w:val="center"/>
          </w:tcPr>
          <w:p w:rsidR="00B16544" w:rsidRPr="00FD7CD3" w:rsidRDefault="00B16544" w:rsidP="002B539C">
            <w:pPr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 w:rsidRPr="00FD7CD3">
              <w:rPr>
                <w:rFonts w:ascii="新細明體" w:hAnsi="新細明體" w:hint="eastAsia"/>
                <w:b/>
                <w:sz w:val="22"/>
              </w:rPr>
              <w:t>形式</w:t>
            </w:r>
          </w:p>
        </w:tc>
        <w:tc>
          <w:tcPr>
            <w:tcW w:w="992" w:type="dxa"/>
            <w:vAlign w:val="center"/>
          </w:tcPr>
          <w:p w:rsidR="00B16544" w:rsidRPr="00FD7CD3" w:rsidRDefault="00B16544" w:rsidP="002B539C">
            <w:pPr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 w:rsidRPr="00FD7CD3">
              <w:rPr>
                <w:rFonts w:ascii="新細明體" w:hAnsi="新細明體" w:hint="eastAsia"/>
                <w:b/>
                <w:sz w:val="22"/>
              </w:rPr>
              <w:t>學員數</w:t>
            </w:r>
          </w:p>
        </w:tc>
      </w:tr>
      <w:tr w:rsidR="00B16544" w:rsidRPr="00CD04AD" w:rsidTr="0065191F">
        <w:tc>
          <w:tcPr>
            <w:tcW w:w="879" w:type="dxa"/>
            <w:vAlign w:val="center"/>
          </w:tcPr>
          <w:p w:rsidR="00B16544" w:rsidRPr="00CD04AD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sz w:val="22"/>
              </w:rPr>
              <w:t>台北</w:t>
            </w:r>
          </w:p>
        </w:tc>
        <w:tc>
          <w:tcPr>
            <w:tcW w:w="1843" w:type="dxa"/>
            <w:vAlign w:val="center"/>
          </w:tcPr>
          <w:p w:rsidR="00B16544" w:rsidRPr="00A36E87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A36E87">
              <w:rPr>
                <w:rFonts w:ascii="新細明體" w:eastAsia="新細明體" w:hAnsi="新細明體" w:cs="新細明體" w:hint="eastAsia"/>
                <w:sz w:val="22"/>
              </w:rPr>
              <w:t>7月18日~19日</w:t>
            </w:r>
          </w:p>
          <w:p w:rsidR="00B16544" w:rsidRPr="00A36E87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A36E87">
              <w:rPr>
                <w:rFonts w:ascii="新細明體" w:eastAsia="新細明體" w:hAnsi="新細明體" w:cs="新細明體" w:hint="eastAsia"/>
                <w:sz w:val="22"/>
              </w:rPr>
              <w:t>（星期四、五）</w:t>
            </w:r>
          </w:p>
        </w:tc>
        <w:tc>
          <w:tcPr>
            <w:tcW w:w="3969" w:type="dxa"/>
            <w:vAlign w:val="center"/>
          </w:tcPr>
          <w:p w:rsidR="00B16544" w:rsidRPr="00A36E87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A36E87">
              <w:rPr>
                <w:rFonts w:ascii="新細明體" w:eastAsia="新細明體" w:hAnsi="新細明體" w:cs="新細明體" w:hint="eastAsia"/>
                <w:sz w:val="22"/>
              </w:rPr>
              <w:t>救國團劍潭青年活動中心</w:t>
            </w:r>
          </w:p>
          <w:p w:rsidR="00B16544" w:rsidRPr="00F6043B" w:rsidRDefault="00B16544" w:rsidP="002B539C">
            <w:pPr>
              <w:jc w:val="center"/>
              <w:rPr>
                <w:rFonts w:ascii="新細明體" w:eastAsia="新細明體" w:hAnsi="新細明體" w:cs="新細明體"/>
                <w:color w:val="FF0000"/>
                <w:sz w:val="22"/>
              </w:rPr>
            </w:pPr>
            <w:r w:rsidRPr="00A36E87">
              <w:rPr>
                <w:rFonts w:ascii="新細明體" w:eastAsia="新細明體" w:hAnsi="新細明體" w:cs="新細明體" w:hint="eastAsia"/>
                <w:sz w:val="22"/>
              </w:rPr>
              <w:t>（台北市中山北路四段16號）</w:t>
            </w:r>
          </w:p>
        </w:tc>
        <w:tc>
          <w:tcPr>
            <w:tcW w:w="1417" w:type="dxa"/>
            <w:vAlign w:val="center"/>
          </w:tcPr>
          <w:p w:rsidR="00B16544" w:rsidRPr="00CD04AD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CD04AD">
              <w:rPr>
                <w:rFonts w:ascii="新細明體" w:hAnsi="新細明體" w:hint="eastAsia"/>
                <w:sz w:val="22"/>
              </w:rPr>
              <w:t>2天1夜</w:t>
            </w:r>
          </w:p>
          <w:p w:rsidR="00B16544" w:rsidRPr="00CD04AD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CD04AD">
              <w:rPr>
                <w:rFonts w:ascii="新細明體" w:hAnsi="新細明體" w:hint="eastAsia"/>
                <w:sz w:val="22"/>
              </w:rPr>
              <w:t>需住宿過夜</w:t>
            </w:r>
          </w:p>
        </w:tc>
        <w:tc>
          <w:tcPr>
            <w:tcW w:w="992" w:type="dxa"/>
            <w:vAlign w:val="center"/>
          </w:tcPr>
          <w:p w:rsidR="00B16544" w:rsidRPr="00CD04AD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5</w:t>
            </w:r>
            <w:r w:rsidRPr="00CD04AD">
              <w:rPr>
                <w:rFonts w:ascii="新細明體" w:hAnsi="新細明體" w:hint="eastAsia"/>
                <w:sz w:val="22"/>
              </w:rPr>
              <w:t>0人</w:t>
            </w:r>
          </w:p>
        </w:tc>
      </w:tr>
    </w:tbl>
    <w:p w:rsidR="00B16544" w:rsidRDefault="00B16544" w:rsidP="00B16544">
      <w:pPr>
        <w:rPr>
          <w:rFonts w:asciiTheme="minorEastAsia" w:hAnsiTheme="minorEastAsia"/>
          <w:b/>
          <w:color w:val="000000" w:themeColor="text1"/>
          <w:sz w:val="22"/>
        </w:rPr>
      </w:pPr>
    </w:p>
    <w:p w:rsidR="00592DD2" w:rsidRPr="00C15AE8" w:rsidRDefault="00C15AE8" w:rsidP="00C15AE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四、</w:t>
      </w:r>
      <w:r w:rsidR="00B16544" w:rsidRPr="00C15AE8">
        <w:rPr>
          <w:rFonts w:asciiTheme="minorEastAsia" w:hAnsiTheme="minorEastAsia" w:hint="eastAsia"/>
          <w:b/>
          <w:color w:val="000000" w:themeColor="text1"/>
          <w:sz w:val="22"/>
        </w:rPr>
        <w:t>參加對象：</w:t>
      </w:r>
      <w:r w:rsidR="00592DD2" w:rsidRPr="00C15AE8">
        <w:rPr>
          <w:rFonts w:ascii="新細明體" w:eastAsia="新細明體" w:hAnsi="新細明體" w:cs="Times New Roman" w:hint="eastAsia"/>
          <w:color w:val="000000"/>
          <w:sz w:val="22"/>
        </w:rPr>
        <w:t>具備以下其中一項資格即可報名：</w:t>
      </w:r>
    </w:p>
    <w:p w:rsidR="00B16544" w:rsidRPr="00C15AE8" w:rsidRDefault="00C15AE8" w:rsidP="00C15AE8">
      <w:pPr>
        <w:ind w:left="1540"/>
        <w:rPr>
          <w:rFonts w:asciiTheme="minorEastAsia" w:hAnsiTheme="minorEastAsia"/>
          <w:sz w:val="22"/>
        </w:rPr>
      </w:pPr>
      <w:r w:rsidRPr="00C15AE8">
        <w:rPr>
          <w:rFonts w:asciiTheme="minorEastAsia" w:hAnsiTheme="minorEastAsia" w:hint="eastAsia"/>
          <w:sz w:val="22"/>
        </w:rPr>
        <w:t>1.</w:t>
      </w:r>
      <w:r w:rsidR="00B16544" w:rsidRPr="00C15AE8">
        <w:rPr>
          <w:rFonts w:asciiTheme="minorEastAsia" w:hAnsiTheme="minorEastAsia" w:hint="eastAsia"/>
          <w:sz w:val="22"/>
        </w:rPr>
        <w:t>營養師</w:t>
      </w:r>
      <w:r w:rsidR="00592DD2" w:rsidRPr="00C15AE8">
        <w:rPr>
          <w:rFonts w:asciiTheme="minorEastAsia" w:hAnsiTheme="minorEastAsia" w:hint="eastAsia"/>
          <w:sz w:val="22"/>
        </w:rPr>
        <w:t>。</w:t>
      </w:r>
    </w:p>
    <w:p w:rsidR="00B16544" w:rsidRPr="00C15AE8" w:rsidRDefault="00C15AE8" w:rsidP="00C15AE8">
      <w:pPr>
        <w:ind w:left="1540"/>
        <w:rPr>
          <w:rFonts w:asciiTheme="minorEastAsia" w:hAnsiTheme="minorEastAsia"/>
          <w:sz w:val="22"/>
        </w:rPr>
      </w:pPr>
      <w:r w:rsidRPr="00C15AE8">
        <w:rPr>
          <w:rFonts w:asciiTheme="minorEastAsia" w:hAnsiTheme="minorEastAsia" w:hint="eastAsia"/>
          <w:sz w:val="22"/>
        </w:rPr>
        <w:t>2.</w:t>
      </w:r>
      <w:r w:rsidR="00592DD2" w:rsidRPr="00C15AE8">
        <w:rPr>
          <w:rFonts w:asciiTheme="minorEastAsia" w:hAnsiTheme="minorEastAsia" w:hint="eastAsia"/>
          <w:sz w:val="22"/>
        </w:rPr>
        <w:t>國小校園</w:t>
      </w:r>
      <w:r w:rsidR="00B16544" w:rsidRPr="00C15AE8">
        <w:rPr>
          <w:rFonts w:asciiTheme="minorEastAsia" w:hAnsiTheme="minorEastAsia" w:hint="eastAsia"/>
          <w:sz w:val="22"/>
        </w:rPr>
        <w:t>護理師</w:t>
      </w:r>
      <w:r w:rsidR="00592DD2" w:rsidRPr="00C15AE8">
        <w:rPr>
          <w:rFonts w:asciiTheme="minorEastAsia" w:hAnsiTheme="minorEastAsia" w:hint="eastAsia"/>
          <w:sz w:val="22"/>
        </w:rPr>
        <w:t>。</w:t>
      </w:r>
    </w:p>
    <w:p w:rsidR="00B16544" w:rsidRPr="00C15AE8" w:rsidRDefault="00C15AE8" w:rsidP="00C15AE8">
      <w:pPr>
        <w:ind w:left="1540"/>
        <w:rPr>
          <w:rFonts w:asciiTheme="minorEastAsia" w:hAnsiTheme="minorEastAsia"/>
          <w:sz w:val="22"/>
        </w:rPr>
      </w:pPr>
      <w:r w:rsidRPr="00C15AE8">
        <w:rPr>
          <w:rFonts w:asciiTheme="minorEastAsia" w:hAnsiTheme="minorEastAsia" w:hint="eastAsia"/>
          <w:sz w:val="22"/>
        </w:rPr>
        <w:t>3.</w:t>
      </w:r>
      <w:proofErr w:type="gramStart"/>
      <w:r w:rsidR="00B16544" w:rsidRPr="00C15AE8">
        <w:rPr>
          <w:rFonts w:asciiTheme="minorEastAsia" w:hAnsiTheme="minorEastAsia" w:hint="eastAsia"/>
          <w:sz w:val="22"/>
        </w:rPr>
        <w:t>健體領域</w:t>
      </w:r>
      <w:proofErr w:type="gramEnd"/>
      <w:r w:rsidR="00B16544" w:rsidRPr="00C15AE8">
        <w:rPr>
          <w:rFonts w:asciiTheme="minorEastAsia" w:hAnsiTheme="minorEastAsia" w:hint="eastAsia"/>
          <w:sz w:val="22"/>
        </w:rPr>
        <w:t>教師</w:t>
      </w:r>
      <w:r w:rsidR="00592DD2" w:rsidRPr="00C15AE8">
        <w:rPr>
          <w:rFonts w:asciiTheme="minorEastAsia" w:hAnsiTheme="minorEastAsia" w:hint="eastAsia"/>
          <w:sz w:val="22"/>
        </w:rPr>
        <w:t>。</w:t>
      </w:r>
    </w:p>
    <w:p w:rsidR="00B16544" w:rsidRPr="00C15AE8" w:rsidRDefault="00C15AE8" w:rsidP="00C15AE8">
      <w:pPr>
        <w:ind w:left="1540"/>
        <w:rPr>
          <w:rFonts w:asciiTheme="minorEastAsia" w:hAnsiTheme="minorEastAsia"/>
          <w:sz w:val="22"/>
        </w:rPr>
      </w:pPr>
      <w:r w:rsidRPr="00C15AE8">
        <w:rPr>
          <w:rFonts w:asciiTheme="minorEastAsia" w:hAnsiTheme="minorEastAsia" w:hint="eastAsia"/>
          <w:sz w:val="22"/>
        </w:rPr>
        <w:t>4.</w:t>
      </w:r>
      <w:r w:rsidR="00B16544" w:rsidRPr="00C15AE8">
        <w:rPr>
          <w:rFonts w:asciiTheme="minorEastAsia" w:hAnsiTheme="minorEastAsia" w:hint="eastAsia"/>
          <w:sz w:val="22"/>
        </w:rPr>
        <w:t>健康飲食推廣相關人員</w:t>
      </w:r>
      <w:r w:rsidR="00B16544" w:rsidRPr="00C15AE8">
        <w:rPr>
          <w:rFonts w:asciiTheme="minorEastAsia" w:hAnsiTheme="minorEastAsia" w:cs="Times New Roman" w:hint="eastAsia"/>
          <w:color w:val="000000"/>
          <w:sz w:val="22"/>
        </w:rPr>
        <w:t>之國小教職人員或公務員</w:t>
      </w:r>
      <w:r w:rsidR="00592DD2" w:rsidRPr="00C15AE8">
        <w:rPr>
          <w:rFonts w:asciiTheme="minorEastAsia" w:hAnsiTheme="minorEastAsia" w:cs="Times New Roman" w:hint="eastAsia"/>
          <w:color w:val="000000"/>
          <w:sz w:val="22"/>
        </w:rPr>
        <w:t>。</w:t>
      </w:r>
    </w:p>
    <w:p w:rsidR="00B16544" w:rsidRPr="00C15AE8" w:rsidRDefault="00C15AE8" w:rsidP="00C15AE8">
      <w:pPr>
        <w:ind w:left="1540"/>
        <w:rPr>
          <w:rFonts w:asciiTheme="minorEastAsia" w:hAnsiTheme="minorEastAsia"/>
          <w:sz w:val="22"/>
        </w:rPr>
      </w:pPr>
      <w:r w:rsidRPr="00C15AE8">
        <w:rPr>
          <w:rFonts w:asciiTheme="minorEastAsia" w:hAnsiTheme="minorEastAsia" w:cs="Times New Roman" w:hint="eastAsia"/>
          <w:sz w:val="22"/>
        </w:rPr>
        <w:t>5.</w:t>
      </w:r>
      <w:r w:rsidR="00B16544" w:rsidRPr="00C15AE8">
        <w:rPr>
          <w:rFonts w:asciiTheme="minorEastAsia" w:hAnsiTheme="minorEastAsia" w:cs="Times New Roman" w:hint="eastAsia"/>
          <w:sz w:val="22"/>
        </w:rPr>
        <w:t>兒童活</w:t>
      </w:r>
      <w:r w:rsidR="00B16544" w:rsidRPr="00C15AE8">
        <w:rPr>
          <w:rFonts w:ascii="新細明體" w:eastAsia="新細明體" w:hAnsi="新細明體" w:cs="Times New Roman" w:hint="eastAsia"/>
          <w:sz w:val="22"/>
        </w:rPr>
        <w:t>動帶領經驗之學校志工</w:t>
      </w:r>
      <w:r w:rsidR="00592DD2" w:rsidRPr="00C15AE8">
        <w:rPr>
          <w:rFonts w:ascii="新細明體" w:eastAsia="新細明體" w:hAnsi="新細明體" w:cs="Times New Roman" w:hint="eastAsia"/>
          <w:sz w:val="22"/>
        </w:rPr>
        <w:t>。</w:t>
      </w:r>
    </w:p>
    <w:p w:rsidR="004C4A6D" w:rsidRPr="00EB7623" w:rsidRDefault="004C4A6D" w:rsidP="00EB7623">
      <w:pPr>
        <w:rPr>
          <w:rFonts w:asciiTheme="minorEastAsia" w:hAnsiTheme="minorEastAsia"/>
          <w:b/>
          <w:color w:val="000000" w:themeColor="text1"/>
          <w:sz w:val="22"/>
        </w:rPr>
      </w:pPr>
    </w:p>
    <w:p w:rsidR="004760E4" w:rsidRPr="00C15AE8" w:rsidRDefault="004760E4" w:rsidP="00C15AE8">
      <w:pPr>
        <w:pStyle w:val="aa"/>
        <w:numPr>
          <w:ilvl w:val="0"/>
          <w:numId w:val="17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 w:rsidRPr="00C15AE8">
        <w:rPr>
          <w:rFonts w:asciiTheme="minorEastAsia" w:hAnsiTheme="minorEastAsia"/>
          <w:b/>
          <w:color w:val="000000" w:themeColor="text1"/>
          <w:sz w:val="22"/>
        </w:rPr>
        <w:t>課程費用：</w:t>
      </w:r>
      <w:r w:rsidRPr="00C15AE8">
        <w:rPr>
          <w:rFonts w:asciiTheme="minorEastAsia" w:hAnsiTheme="minorEastAsia" w:hint="eastAsia"/>
          <w:color w:val="000000" w:themeColor="text1"/>
          <w:sz w:val="22"/>
        </w:rPr>
        <w:t>免費提供課程、住宿及膳食（為考量學員安全及課程設計，一律統一住宿）</w:t>
      </w:r>
      <w:r w:rsidR="00C15AE8" w:rsidRPr="00C15AE8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4760E4" w:rsidRDefault="004760E4" w:rsidP="004760E4">
      <w:pPr>
        <w:pStyle w:val="aa"/>
        <w:ind w:leftChars="0"/>
        <w:rPr>
          <w:rFonts w:asciiTheme="minorEastAsia" w:hAnsiTheme="minorEastAsia"/>
          <w:color w:val="000000" w:themeColor="text1"/>
          <w:sz w:val="22"/>
        </w:rPr>
      </w:pPr>
    </w:p>
    <w:p w:rsidR="00EB7623" w:rsidRPr="00FD7CD3" w:rsidRDefault="00C15AE8" w:rsidP="00FD7CD3">
      <w:pPr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六、</w:t>
      </w:r>
      <w:r w:rsidR="00AD26DF" w:rsidRPr="00C15AE8">
        <w:rPr>
          <w:rFonts w:asciiTheme="minorEastAsia" w:hAnsiTheme="minorEastAsia" w:hint="eastAsia"/>
          <w:b/>
          <w:color w:val="000000" w:themeColor="text1"/>
          <w:sz w:val="22"/>
        </w:rPr>
        <w:t>報名方式</w:t>
      </w:r>
      <w:r>
        <w:rPr>
          <w:rFonts w:asciiTheme="minorEastAsia" w:hAnsiTheme="minorEastAsia" w:hint="eastAsia"/>
          <w:b/>
          <w:color w:val="000000" w:themeColor="text1"/>
          <w:sz w:val="22"/>
        </w:rPr>
        <w:t>：</w:t>
      </w:r>
      <w:proofErr w:type="gramStart"/>
      <w:r w:rsidR="00AD26DF" w:rsidRPr="00C15AE8">
        <w:rPr>
          <w:rFonts w:asciiTheme="minorEastAsia" w:hAnsiTheme="minorEastAsia" w:hint="eastAsia"/>
          <w:sz w:val="22"/>
        </w:rPr>
        <w:t>採線上</w:t>
      </w:r>
      <w:proofErr w:type="gramEnd"/>
      <w:r w:rsidR="00AD26DF" w:rsidRPr="00C15AE8">
        <w:rPr>
          <w:rFonts w:asciiTheme="minorEastAsia" w:hAnsiTheme="minorEastAsia" w:hint="eastAsia"/>
          <w:sz w:val="22"/>
        </w:rPr>
        <w:t>報名方式：</w:t>
      </w:r>
      <w:hyperlink r:id="rId7" w:history="1">
        <w:r w:rsidR="00647935" w:rsidRPr="00FD7CD3">
          <w:rPr>
            <w:rStyle w:val="a8"/>
            <w:sz w:val="22"/>
          </w:rPr>
          <w:t>https://forms.gle/SkWDmpLkNJ7bWkB68</w:t>
        </w:r>
      </w:hyperlink>
      <w:r w:rsidR="00647935">
        <w:rPr>
          <w:rFonts w:hint="eastAsia"/>
        </w:rPr>
        <w:t>；</w:t>
      </w:r>
      <w:r w:rsidR="00647935" w:rsidRPr="00FD7CD3">
        <w:rPr>
          <w:rFonts w:asciiTheme="minorEastAsia" w:hAnsiTheme="minorEastAsia" w:hint="eastAsia"/>
          <w:sz w:val="22"/>
        </w:rPr>
        <w:t>即日起至6月28日止。</w:t>
      </w:r>
    </w:p>
    <w:p w:rsidR="00592DD2" w:rsidRPr="00647935" w:rsidRDefault="00592DD2" w:rsidP="00647935">
      <w:pPr>
        <w:pStyle w:val="aa"/>
        <w:ind w:leftChars="0" w:left="960"/>
        <w:rPr>
          <w:rFonts w:asciiTheme="minorEastAsia" w:hAnsiTheme="minorEastAsia"/>
          <w:sz w:val="22"/>
        </w:rPr>
      </w:pPr>
    </w:p>
    <w:p w:rsidR="004760E4" w:rsidRPr="00765E15" w:rsidRDefault="00C15AE8" w:rsidP="00C15AE8">
      <w:pPr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七、</w:t>
      </w:r>
      <w:r w:rsidR="004760E4" w:rsidRPr="00C15AE8">
        <w:rPr>
          <w:rFonts w:asciiTheme="minorEastAsia" w:hAnsiTheme="minorEastAsia" w:hint="eastAsia"/>
          <w:b/>
          <w:color w:val="000000" w:themeColor="text1"/>
          <w:sz w:val="22"/>
        </w:rPr>
        <w:t>注意</w:t>
      </w:r>
      <w:r w:rsidR="004760E4" w:rsidRPr="00765E15">
        <w:rPr>
          <w:rFonts w:asciiTheme="minorEastAsia" w:hAnsiTheme="minorEastAsia" w:hint="eastAsia"/>
          <w:b/>
          <w:color w:val="000000" w:themeColor="text1"/>
          <w:sz w:val="22"/>
        </w:rPr>
        <w:t>事項：</w:t>
      </w:r>
    </w:p>
    <w:p w:rsidR="00FD7CD3" w:rsidRPr="004B3B45" w:rsidRDefault="00FD7CD3" w:rsidP="00FD7CD3">
      <w:pPr>
        <w:pStyle w:val="aa"/>
        <w:numPr>
          <w:ilvl w:val="0"/>
          <w:numId w:val="16"/>
        </w:numPr>
        <w:ind w:leftChars="0" w:left="672" w:hanging="192"/>
        <w:rPr>
          <w:rFonts w:asciiTheme="minorEastAsia" w:hAnsiTheme="minorEastAsia"/>
          <w:color w:val="FF0000"/>
          <w:sz w:val="22"/>
        </w:rPr>
      </w:pPr>
      <w:r w:rsidRPr="004B3B45">
        <w:rPr>
          <w:rFonts w:asciiTheme="minorEastAsia" w:hAnsiTheme="minorEastAsia" w:hint="eastAsia"/>
          <w:color w:val="FF0000"/>
          <w:sz w:val="22"/>
        </w:rPr>
        <w:t>因課程需求，</w:t>
      </w:r>
      <w:r w:rsidR="007414AB">
        <w:rPr>
          <w:rFonts w:asciiTheme="minorEastAsia" w:hAnsiTheme="minorEastAsia" w:hint="eastAsia"/>
          <w:color w:val="FF0000"/>
          <w:sz w:val="22"/>
        </w:rPr>
        <w:t>鼓勵</w:t>
      </w:r>
      <w:r w:rsidRPr="004B3B45">
        <w:rPr>
          <w:rFonts w:asciiTheme="minorEastAsia" w:hAnsiTheme="minorEastAsia" w:hint="eastAsia"/>
          <w:color w:val="FF0000"/>
          <w:sz w:val="22"/>
        </w:rPr>
        <w:t>學員</w:t>
      </w:r>
      <w:proofErr w:type="gramStart"/>
      <w:r w:rsidRPr="004B3B45">
        <w:rPr>
          <w:rFonts w:asciiTheme="minorEastAsia" w:hAnsiTheme="minorEastAsia" w:hint="eastAsia"/>
          <w:color w:val="FF0000"/>
          <w:sz w:val="22"/>
        </w:rPr>
        <w:t>攜帶筆電出席</w:t>
      </w:r>
      <w:proofErr w:type="gramEnd"/>
      <w:r w:rsidRPr="004B3B45">
        <w:rPr>
          <w:rFonts w:asciiTheme="minorEastAsia" w:hAnsiTheme="minorEastAsia" w:hint="eastAsia"/>
          <w:color w:val="FF0000"/>
          <w:sz w:val="22"/>
        </w:rPr>
        <w:t>。</w:t>
      </w:r>
    </w:p>
    <w:p w:rsidR="00412373" w:rsidRPr="00412373" w:rsidRDefault="00C15AE8" w:rsidP="00412373">
      <w:pPr>
        <w:pStyle w:val="aa"/>
        <w:numPr>
          <w:ilvl w:val="0"/>
          <w:numId w:val="16"/>
        </w:numPr>
        <w:ind w:leftChars="0" w:left="672" w:hanging="192"/>
        <w:rPr>
          <w:rFonts w:asciiTheme="minorEastAsia" w:hAnsiTheme="minorEastAsia"/>
          <w:color w:val="000000" w:themeColor="text1"/>
          <w:sz w:val="22"/>
        </w:rPr>
      </w:pPr>
      <w:r w:rsidRPr="00412373">
        <w:rPr>
          <w:rFonts w:asciiTheme="minorEastAsia" w:hAnsiTheme="minorEastAsia" w:hint="eastAsia"/>
          <w:sz w:val="22"/>
        </w:rPr>
        <w:t>欲參加培訓課程之學員，因名額有限，請</w:t>
      </w:r>
      <w:proofErr w:type="gramStart"/>
      <w:r w:rsidRPr="00412373">
        <w:rPr>
          <w:rFonts w:asciiTheme="minorEastAsia" w:hAnsiTheme="minorEastAsia" w:hint="eastAsia"/>
          <w:sz w:val="22"/>
        </w:rPr>
        <w:t>先線上報名</w:t>
      </w:r>
      <w:proofErr w:type="gramEnd"/>
      <w:r w:rsidRPr="00412373">
        <w:rPr>
          <w:rFonts w:asciiTheme="minorEastAsia" w:hAnsiTheme="minorEastAsia" w:hint="eastAsia"/>
          <w:sz w:val="22"/>
        </w:rPr>
        <w:t>，經資格審查後本會將依報名優先順序，以E-mail通知開課相關事宜。</w:t>
      </w:r>
    </w:p>
    <w:p w:rsidR="00412373" w:rsidRPr="00412373" w:rsidRDefault="00C15AE8" w:rsidP="00412373">
      <w:pPr>
        <w:pStyle w:val="aa"/>
        <w:numPr>
          <w:ilvl w:val="0"/>
          <w:numId w:val="16"/>
        </w:numPr>
        <w:ind w:leftChars="0" w:left="672" w:hanging="192"/>
        <w:rPr>
          <w:rFonts w:asciiTheme="minorEastAsia" w:hAnsiTheme="minorEastAsia"/>
          <w:color w:val="000000" w:themeColor="text1"/>
          <w:sz w:val="22"/>
        </w:rPr>
      </w:pPr>
      <w:r w:rsidRPr="00412373">
        <w:rPr>
          <w:rFonts w:asciiTheme="minorEastAsia" w:hAnsiTheme="minorEastAsia" w:hint="eastAsia"/>
          <w:sz w:val="22"/>
        </w:rPr>
        <w:t>經審核錄取者，因故無法出席時，請於研習開始前兩天來電（02）8787-9907 分機222黃小姐、210孫小姐告知，以便安排候補。</w:t>
      </w:r>
    </w:p>
    <w:p w:rsidR="00881628" w:rsidRDefault="004760E4" w:rsidP="00881628">
      <w:pPr>
        <w:pStyle w:val="aa"/>
        <w:numPr>
          <w:ilvl w:val="0"/>
          <w:numId w:val="16"/>
        </w:numPr>
        <w:ind w:leftChars="0" w:left="672" w:hanging="192"/>
        <w:rPr>
          <w:rFonts w:asciiTheme="minorEastAsia" w:hAnsiTheme="minorEastAsia"/>
          <w:color w:val="000000" w:themeColor="text1"/>
          <w:sz w:val="22"/>
        </w:rPr>
      </w:pPr>
      <w:r w:rsidRPr="00412373">
        <w:rPr>
          <w:rFonts w:asciiTheme="minorEastAsia" w:hAnsiTheme="minorEastAsia" w:hint="eastAsia"/>
          <w:color w:val="000000" w:themeColor="text1"/>
          <w:sz w:val="22"/>
        </w:rPr>
        <w:t>為響應環保，請參加人員自行攜帶杯具等。</w:t>
      </w:r>
    </w:p>
    <w:p w:rsidR="00C40DA6" w:rsidRPr="00881628" w:rsidRDefault="00881628" w:rsidP="00881628">
      <w:pPr>
        <w:pStyle w:val="aa"/>
        <w:numPr>
          <w:ilvl w:val="0"/>
          <w:numId w:val="16"/>
        </w:numPr>
        <w:ind w:leftChars="0" w:left="672" w:hanging="192"/>
        <w:rPr>
          <w:rFonts w:asciiTheme="minorEastAsia" w:hAnsiTheme="minorEastAsia"/>
          <w:color w:val="000000" w:themeColor="text1"/>
          <w:sz w:val="22"/>
        </w:rPr>
      </w:pPr>
      <w:r w:rsidRPr="00881628">
        <w:rPr>
          <w:rFonts w:asciiTheme="minorEastAsia" w:hAnsiTheme="minorEastAsia" w:hint="eastAsia"/>
          <w:color w:val="000000" w:themeColor="text1"/>
          <w:sz w:val="22"/>
        </w:rPr>
        <w:t>本課程申請營養師積分、公務人員積分中</w:t>
      </w:r>
      <w:r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4760E4" w:rsidRDefault="004760E4" w:rsidP="004760E4">
      <w:pPr>
        <w:pStyle w:val="aa"/>
        <w:ind w:leftChars="0" w:left="960"/>
        <w:rPr>
          <w:rFonts w:asciiTheme="minorEastAsia" w:hAnsiTheme="minorEastAsia"/>
          <w:color w:val="000000" w:themeColor="text1"/>
          <w:sz w:val="22"/>
        </w:rPr>
      </w:pPr>
    </w:p>
    <w:p w:rsidR="00592DD2" w:rsidRPr="00412373" w:rsidRDefault="00412373" w:rsidP="00412373">
      <w:pPr>
        <w:ind w:left="1526" w:hangingChars="693" w:hanging="1526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八、</w:t>
      </w:r>
      <w:r w:rsidR="00592DD2" w:rsidRPr="00412373">
        <w:rPr>
          <w:rFonts w:asciiTheme="minorEastAsia" w:hAnsiTheme="minorEastAsia" w:hint="eastAsia"/>
          <w:b/>
          <w:color w:val="000000" w:themeColor="text1"/>
          <w:sz w:val="22"/>
        </w:rPr>
        <w:t>結業資格：</w:t>
      </w:r>
      <w:r w:rsidR="00592DD2" w:rsidRPr="00412373">
        <w:rPr>
          <w:rFonts w:asciiTheme="minorEastAsia" w:hAnsiTheme="minorEastAsia" w:hint="eastAsia"/>
          <w:color w:val="000000" w:themeColor="text1"/>
          <w:sz w:val="22"/>
        </w:rPr>
        <w:t>學員於課程期間無中途離開或缺曠課時數未逾4小時，並經考評及格與完成繳交「問卷調查表」手續者，由台灣癌症基金會發給結業證書。</w:t>
      </w:r>
    </w:p>
    <w:p w:rsidR="00592DD2" w:rsidRPr="00592DD2" w:rsidRDefault="00592DD2" w:rsidP="00592DD2">
      <w:pPr>
        <w:pStyle w:val="aa"/>
        <w:ind w:leftChars="0"/>
        <w:rPr>
          <w:rFonts w:asciiTheme="minorEastAsia" w:hAnsiTheme="minorEastAsia"/>
          <w:color w:val="000000" w:themeColor="text1"/>
          <w:sz w:val="22"/>
        </w:rPr>
      </w:pPr>
    </w:p>
    <w:p w:rsidR="00592DD2" w:rsidRPr="00412373" w:rsidRDefault="00412373" w:rsidP="00412373">
      <w:pPr>
        <w:ind w:leftChars="5" w:left="1554" w:hangingChars="700" w:hanging="154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九、</w:t>
      </w:r>
      <w:r w:rsidR="00592DD2" w:rsidRPr="00412373">
        <w:rPr>
          <w:rFonts w:asciiTheme="minorEastAsia" w:hAnsiTheme="minorEastAsia" w:hint="eastAsia"/>
          <w:b/>
          <w:color w:val="000000" w:themeColor="text1"/>
          <w:sz w:val="22"/>
        </w:rPr>
        <w:t>權利義務：</w:t>
      </w:r>
      <w:r w:rsidR="00592DD2" w:rsidRPr="00412373">
        <w:rPr>
          <w:rFonts w:asciiTheme="minorEastAsia" w:hAnsiTheme="minorEastAsia" w:hint="eastAsia"/>
          <w:color w:val="000000" w:themeColor="text1"/>
          <w:sz w:val="22"/>
        </w:rPr>
        <w:t>通過課程訓練及鑑定者，始可成為蔬果健康校園</w:t>
      </w:r>
      <w:r>
        <w:rPr>
          <w:rFonts w:asciiTheme="minorEastAsia" w:hAnsiTheme="minorEastAsia" w:hint="eastAsia"/>
          <w:color w:val="000000" w:themeColor="text1"/>
          <w:sz w:val="22"/>
        </w:rPr>
        <w:t>種子</w:t>
      </w:r>
      <w:r w:rsidR="00592DD2" w:rsidRPr="00412373">
        <w:rPr>
          <w:rFonts w:asciiTheme="minorEastAsia" w:hAnsiTheme="minorEastAsia" w:hint="eastAsia"/>
          <w:color w:val="000000" w:themeColor="text1"/>
          <w:sz w:val="22"/>
        </w:rPr>
        <w:t>講師，負有履行「蔬果建康</w:t>
      </w:r>
      <w:r>
        <w:rPr>
          <w:rFonts w:asciiTheme="minorEastAsia" w:hAnsiTheme="minorEastAsia" w:hint="eastAsia"/>
          <w:color w:val="000000" w:themeColor="text1"/>
          <w:sz w:val="22"/>
        </w:rPr>
        <w:t>校園種子</w:t>
      </w:r>
      <w:r w:rsidR="00592DD2" w:rsidRPr="00412373">
        <w:rPr>
          <w:rFonts w:asciiTheme="minorEastAsia" w:hAnsiTheme="minorEastAsia" w:hint="eastAsia"/>
          <w:color w:val="000000" w:themeColor="text1"/>
          <w:sz w:val="22"/>
        </w:rPr>
        <w:t>講師」之權利義務，願意於校內至少舉辦二場「蔬果健康校園講座」及協助本會宣導「蔬果彩虹579」、「全民練5功」觀念。</w:t>
      </w:r>
    </w:p>
    <w:p w:rsidR="004760E4" w:rsidRPr="004760E4" w:rsidRDefault="004760E4" w:rsidP="004760E4">
      <w:pPr>
        <w:rPr>
          <w:rFonts w:asciiTheme="minorEastAsia" w:hAnsiTheme="minorEastAsia"/>
          <w:color w:val="000000" w:themeColor="text1"/>
          <w:sz w:val="22"/>
        </w:rPr>
      </w:pPr>
    </w:p>
    <w:p w:rsidR="00F858DE" w:rsidRPr="00412373" w:rsidRDefault="00412373" w:rsidP="00412373">
      <w:pPr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十、</w:t>
      </w:r>
      <w:r w:rsidR="00592DD2" w:rsidRPr="00412373">
        <w:rPr>
          <w:rFonts w:asciiTheme="minorEastAsia" w:hAnsiTheme="minorEastAsia" w:hint="eastAsia"/>
          <w:b/>
          <w:color w:val="000000" w:themeColor="text1"/>
          <w:sz w:val="22"/>
        </w:rPr>
        <w:t>課程</w:t>
      </w:r>
      <w:r w:rsidR="00A2160C" w:rsidRPr="00412373">
        <w:rPr>
          <w:rFonts w:asciiTheme="minorEastAsia" w:hAnsiTheme="minorEastAsia" w:hint="eastAsia"/>
          <w:b/>
          <w:color w:val="000000" w:themeColor="text1"/>
          <w:sz w:val="22"/>
        </w:rPr>
        <w:t>內容</w:t>
      </w:r>
      <w:r w:rsidR="00592DD2" w:rsidRPr="00412373">
        <w:rPr>
          <w:rFonts w:asciiTheme="minorEastAsia" w:hAnsiTheme="minorEastAsia" w:hint="eastAsia"/>
          <w:b/>
          <w:color w:val="000000" w:themeColor="text1"/>
          <w:sz w:val="22"/>
        </w:rPr>
        <w:t>：</w:t>
      </w:r>
    </w:p>
    <w:p w:rsidR="00BA579A" w:rsidRDefault="00BA579A" w:rsidP="00F858DE">
      <w:pPr>
        <w:ind w:right="480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09"/>
        <w:gridCol w:w="1276"/>
        <w:gridCol w:w="2976"/>
        <w:gridCol w:w="2694"/>
      </w:tblGrid>
      <w:tr w:rsidR="00C40DA6" w:rsidRPr="00FA0128" w:rsidTr="001251AA">
        <w:trPr>
          <w:trHeight w:val="454"/>
          <w:jc w:val="center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第一天</w:t>
            </w:r>
          </w:p>
        </w:tc>
      </w:tr>
      <w:tr w:rsidR="00C40DA6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長度</w:t>
            </w:r>
          </w:p>
        </w:tc>
        <w:tc>
          <w:tcPr>
            <w:tcW w:w="1276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主題</w:t>
            </w:r>
          </w:p>
        </w:tc>
        <w:tc>
          <w:tcPr>
            <w:tcW w:w="2976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內容</w:t>
            </w:r>
          </w:p>
        </w:tc>
        <w:tc>
          <w:tcPr>
            <w:tcW w:w="2694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講師</w:t>
            </w:r>
          </w:p>
        </w:tc>
      </w:tr>
      <w:tr w:rsidR="00C40DA6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8：30～9：00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6946" w:type="dxa"/>
            <w:gridSpan w:val="3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報到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9：00～9：30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始業式</w:t>
            </w:r>
          </w:p>
        </w:tc>
        <w:tc>
          <w:tcPr>
            <w:tcW w:w="2976" w:type="dxa"/>
            <w:vAlign w:val="center"/>
          </w:tcPr>
          <w:p w:rsidR="00881628" w:rsidRPr="00881628" w:rsidRDefault="00881628" w:rsidP="00881628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  <w:r w:rsidRPr="00881628">
              <w:rPr>
                <w:rFonts w:asciiTheme="minorEastAsia" w:hAnsiTheme="minorEastAsia" w:hint="eastAsia"/>
                <w:sz w:val="22"/>
              </w:rPr>
              <w:t>開啟學習之</w:t>
            </w:r>
            <w:proofErr w:type="gramStart"/>
            <w:r w:rsidRPr="00881628">
              <w:rPr>
                <w:rFonts w:asciiTheme="minorEastAsia" w:hAnsiTheme="minorEastAsia" w:hint="eastAsia"/>
                <w:sz w:val="22"/>
              </w:rPr>
              <w:t>鑰</w:t>
            </w:r>
            <w:proofErr w:type="gramEnd"/>
          </w:p>
        </w:tc>
        <w:tc>
          <w:tcPr>
            <w:tcW w:w="2694" w:type="dxa"/>
            <w:vAlign w:val="center"/>
          </w:tcPr>
          <w:p w:rsidR="008816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阿里巴巴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橙功營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課程</w:t>
            </w:r>
          </w:p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</w:t>
            </w:r>
            <w:r w:rsidRPr="001B120D">
              <w:rPr>
                <w:rFonts w:asciiTheme="minorEastAsia" w:hAnsiTheme="minorEastAsia" w:hint="eastAsia"/>
                <w:sz w:val="22"/>
              </w:rPr>
              <w:t>講師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A0128">
              <w:rPr>
                <w:rFonts w:asciiTheme="minorEastAsia" w:hAnsiTheme="minorEastAsia" w:hint="eastAsia"/>
                <w:sz w:val="22"/>
              </w:rPr>
              <w:t>張志成</w:t>
            </w:r>
          </w:p>
        </w:tc>
      </w:tr>
      <w:tr w:rsidR="00881628" w:rsidRPr="00DF263C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9：30～</w:t>
            </w:r>
            <w:r w:rsidRPr="00DF263C">
              <w:rPr>
                <w:rFonts w:asciiTheme="minorEastAsia" w:hAnsiTheme="minorEastAsia"/>
                <w:sz w:val="22"/>
              </w:rPr>
              <w:t>11</w:t>
            </w:r>
            <w:r w:rsidRPr="00DF263C">
              <w:rPr>
                <w:rFonts w:asciiTheme="minorEastAsia" w:hAnsiTheme="minorEastAsia" w:hint="eastAsia"/>
                <w:sz w:val="22"/>
              </w:rPr>
              <w:t>：0</w:t>
            </w:r>
            <w:r w:rsidRPr="00DF263C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/>
                <w:sz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專題演講</w:t>
            </w:r>
          </w:p>
        </w:tc>
        <w:tc>
          <w:tcPr>
            <w:tcW w:w="2976" w:type="dxa"/>
            <w:vAlign w:val="center"/>
          </w:tcPr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蔬果飲食防癌的醫學原理與全民練5功介紹</w:t>
            </w:r>
          </w:p>
        </w:tc>
        <w:tc>
          <w:tcPr>
            <w:tcW w:w="2694" w:type="dxa"/>
            <w:vAlign w:val="center"/>
          </w:tcPr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台灣癌症基金會</w:t>
            </w:r>
            <w:r w:rsidRPr="00FA0128">
              <w:rPr>
                <w:rFonts w:asciiTheme="minorEastAsia" w:hAnsiTheme="minorEastAsia" w:hint="eastAsia"/>
                <w:sz w:val="22"/>
              </w:rPr>
              <w:t xml:space="preserve">執行長 </w:t>
            </w:r>
            <w:r>
              <w:rPr>
                <w:rFonts w:asciiTheme="minorEastAsia" w:hAnsiTheme="minorEastAsia" w:hint="eastAsia"/>
                <w:sz w:val="22"/>
              </w:rPr>
              <w:t>賴基銘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1：00～11：10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休息時間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1B120D" w:rsidRDefault="00881628" w:rsidP="008816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B120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</w:t>
            </w:r>
            <w:r w:rsidRPr="001B120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</w:t>
            </w:r>
            <w:r w:rsidRPr="001B120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：</w:t>
            </w:r>
            <w:r w:rsidRPr="001B120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</w:t>
            </w:r>
            <w:r w:rsidRPr="001B120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0～</w:t>
            </w:r>
            <w:r w:rsidRPr="001B120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12</w:t>
            </w:r>
            <w:r w:rsidRPr="001B120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：00</w:t>
            </w:r>
          </w:p>
        </w:tc>
        <w:tc>
          <w:tcPr>
            <w:tcW w:w="709" w:type="dxa"/>
            <w:vAlign w:val="center"/>
          </w:tcPr>
          <w:p w:rsidR="00881628" w:rsidRPr="001B120D" w:rsidRDefault="00881628" w:rsidP="0088162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B120D">
              <w:rPr>
                <w:rFonts w:asciiTheme="minorEastAsia" w:hAnsiTheme="minorEastAsia" w:hint="eastAsia"/>
                <w:color w:val="000000" w:themeColor="text1"/>
                <w:sz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881628" w:rsidRPr="001B120D" w:rsidRDefault="00881628" w:rsidP="0088162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B120D">
              <w:rPr>
                <w:rFonts w:asciiTheme="minorEastAsia" w:hAnsiTheme="minorEastAsia" w:hint="eastAsia"/>
                <w:color w:val="000000" w:themeColor="text1"/>
                <w:sz w:val="22"/>
              </w:rPr>
              <w:t>專題演講</w:t>
            </w:r>
          </w:p>
        </w:tc>
        <w:tc>
          <w:tcPr>
            <w:tcW w:w="2976" w:type="dxa"/>
            <w:vAlign w:val="center"/>
          </w:tcPr>
          <w:p w:rsidR="00881628" w:rsidRPr="001B120D" w:rsidRDefault="00881628" w:rsidP="00881628">
            <w:pPr>
              <w:jc w:val="both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B120D">
              <w:rPr>
                <w:rFonts w:asciiTheme="minorEastAsia" w:hAnsiTheme="minorEastAsia" w:hint="eastAsia"/>
                <w:color w:val="000000" w:themeColor="text1"/>
                <w:sz w:val="22"/>
              </w:rPr>
              <w:t>孩子健康成長的關鍵(暫訂)</w:t>
            </w:r>
          </w:p>
        </w:tc>
        <w:tc>
          <w:tcPr>
            <w:tcW w:w="2694" w:type="dxa"/>
            <w:vAlign w:val="center"/>
          </w:tcPr>
          <w:p w:rsidR="00881628" w:rsidRPr="001B120D" w:rsidRDefault="007414AB" w:rsidP="00881628">
            <w:pPr>
              <w:jc w:val="both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(營養專家</w:t>
            </w:r>
            <w:r w:rsidR="00881628" w:rsidRPr="001B120D">
              <w:rPr>
                <w:rFonts w:asciiTheme="minorEastAsia" w:hAnsiTheme="minorEastAsia" w:hint="eastAsia"/>
                <w:color w:val="000000" w:themeColor="text1"/>
                <w:sz w:val="22"/>
              </w:rPr>
              <w:t>邀請中)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12：00～13：00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60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午餐時間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13：00～13：10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 xml:space="preserve">醒腦蔬果操 </w:t>
            </w:r>
            <w:proofErr w:type="gramStart"/>
            <w:r w:rsidRPr="00FA0128">
              <w:rPr>
                <w:rFonts w:asciiTheme="minorEastAsia" w:hAnsiTheme="minorEastAsia" w:hint="eastAsia"/>
                <w:sz w:val="22"/>
              </w:rPr>
              <w:t>一</w:t>
            </w:r>
            <w:proofErr w:type="gramEnd"/>
            <w:r w:rsidRPr="00FA0128">
              <w:rPr>
                <w:rFonts w:asciiTheme="minorEastAsia" w:hAnsiTheme="minorEastAsia" w:hint="eastAsia"/>
                <w:sz w:val="22"/>
              </w:rPr>
              <w:t>起動</w:t>
            </w:r>
            <w:proofErr w:type="gramStart"/>
            <w:r w:rsidRPr="00FA0128">
              <w:rPr>
                <w:rFonts w:asciiTheme="minorEastAsia" w:hAnsiTheme="minorEastAsia" w:hint="eastAsia"/>
                <w:sz w:val="22"/>
              </w:rPr>
              <w:t>一</w:t>
            </w:r>
            <w:proofErr w:type="gramEnd"/>
            <w:r w:rsidRPr="00FA0128">
              <w:rPr>
                <w:rFonts w:asciiTheme="minorEastAsia" w:hAnsiTheme="minorEastAsia" w:hint="eastAsia"/>
                <w:sz w:val="22"/>
              </w:rPr>
              <w:t>動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13：10～14：30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8</w:t>
            </w:r>
            <w:r w:rsidRPr="00FA0128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台癌講師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第一力</w:t>
            </w:r>
          </w:p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表達力</w:t>
            </w:r>
          </w:p>
        </w:tc>
        <w:tc>
          <w:tcPr>
            <w:tcW w:w="2976" w:type="dxa"/>
            <w:vAlign w:val="center"/>
          </w:tcPr>
          <w:p w:rsidR="00881628" w:rsidRPr="00DF263C" w:rsidRDefault="00881628" w:rsidP="00881628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如何說出蔬果亮點的吸引力</w:t>
            </w:r>
          </w:p>
        </w:tc>
        <w:tc>
          <w:tcPr>
            <w:tcW w:w="2694" w:type="dxa"/>
            <w:vAlign w:val="center"/>
          </w:tcPr>
          <w:p w:rsidR="008816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 w:rsidRPr="001B120D">
              <w:rPr>
                <w:rFonts w:asciiTheme="minorEastAsia" w:hAnsiTheme="minorEastAsia" w:hint="eastAsia"/>
                <w:sz w:val="22"/>
              </w:rPr>
              <w:t xml:space="preserve">啟程管理顧問公司 </w:t>
            </w:r>
          </w:p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 w:rsidRPr="001B120D">
              <w:rPr>
                <w:rFonts w:asciiTheme="minorEastAsia" w:hAnsiTheme="minorEastAsia" w:hint="eastAsia"/>
                <w:sz w:val="22"/>
              </w:rPr>
              <w:t>講師群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14：30～14：4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休息時間Tea Time</w:t>
            </w:r>
          </w:p>
        </w:tc>
      </w:tr>
      <w:tr w:rsidR="00881628" w:rsidRPr="00FA0128" w:rsidTr="001251AA">
        <w:trPr>
          <w:trHeight w:val="232"/>
          <w:jc w:val="center"/>
        </w:trPr>
        <w:tc>
          <w:tcPr>
            <w:tcW w:w="1838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263C">
              <w:rPr>
                <w:rFonts w:asciiTheme="majorEastAsia" w:eastAsiaTheme="majorEastAsia" w:hAnsiTheme="majorEastAsia" w:hint="eastAsia"/>
                <w:sz w:val="22"/>
              </w:rPr>
              <w:t>14：4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0</w:t>
            </w:r>
            <w:r w:rsidRPr="00DF263C">
              <w:rPr>
                <w:rFonts w:asciiTheme="majorEastAsia" w:eastAsiaTheme="majorEastAsia" w:hAnsiTheme="majorEastAsia" w:hint="eastAsia"/>
                <w:sz w:val="22"/>
              </w:rPr>
              <w:t>～1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5</w:t>
            </w:r>
            <w:r w:rsidRPr="00DF263C">
              <w:rPr>
                <w:rFonts w:asciiTheme="majorEastAsia" w:eastAsiaTheme="majorEastAsia" w:hAnsiTheme="majorEastAsia" w:hint="eastAsia"/>
                <w:sz w:val="22"/>
              </w:rPr>
              <w:t>：2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263C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台癌講師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第二力</w:t>
            </w:r>
          </w:p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分享力</w:t>
            </w:r>
          </w:p>
        </w:tc>
        <w:tc>
          <w:tcPr>
            <w:tcW w:w="2976" w:type="dxa"/>
            <w:vAlign w:val="center"/>
          </w:tcPr>
          <w:p w:rsidR="00881628" w:rsidRPr="00DF263C" w:rsidRDefault="00881628" w:rsidP="00881628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蔬果健康校園巡迴講座</w:t>
            </w:r>
          </w:p>
          <w:p w:rsidR="00881628" w:rsidRPr="00DF263C" w:rsidRDefault="00881628" w:rsidP="00881628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經驗分享</w:t>
            </w:r>
          </w:p>
        </w:tc>
        <w:tc>
          <w:tcPr>
            <w:tcW w:w="2694" w:type="dxa"/>
            <w:vMerge w:val="restart"/>
            <w:vAlign w:val="center"/>
          </w:tcPr>
          <w:p w:rsidR="00881628" w:rsidRDefault="00881628" w:rsidP="00881628">
            <w:pPr>
              <w:pStyle w:val="aa"/>
              <w:numPr>
                <w:ilvl w:val="0"/>
                <w:numId w:val="18"/>
              </w:numPr>
              <w:ind w:leftChars="0" w:left="176" w:hanging="176"/>
              <w:jc w:val="both"/>
              <w:rPr>
                <w:rFonts w:asciiTheme="minorEastAsia" w:hAnsiTheme="minorEastAsia"/>
                <w:sz w:val="22"/>
              </w:rPr>
            </w:pPr>
            <w:r w:rsidRPr="001251AA">
              <w:rPr>
                <w:rFonts w:asciiTheme="minorEastAsia" w:hAnsiTheme="minorEastAsia" w:hint="eastAsia"/>
                <w:sz w:val="22"/>
              </w:rPr>
              <w:t>現任蔬果校園巡迴講師</w:t>
            </w:r>
          </w:p>
          <w:p w:rsidR="00881628" w:rsidRDefault="00881628" w:rsidP="00881628">
            <w:pPr>
              <w:pStyle w:val="aa"/>
              <w:numPr>
                <w:ilvl w:val="0"/>
                <w:numId w:val="18"/>
              </w:numPr>
              <w:ind w:leftChars="0" w:left="176" w:hanging="176"/>
              <w:jc w:val="both"/>
              <w:rPr>
                <w:rFonts w:asciiTheme="minorEastAsia" w:hAnsiTheme="minorEastAsia"/>
                <w:sz w:val="22"/>
              </w:rPr>
            </w:pPr>
            <w:r w:rsidRPr="001251AA">
              <w:rPr>
                <w:rFonts w:asciiTheme="minorEastAsia" w:hAnsiTheme="minorEastAsia" w:hint="eastAsia"/>
                <w:sz w:val="22"/>
              </w:rPr>
              <w:t>阿里巴巴</w:t>
            </w:r>
            <w:proofErr w:type="gramStart"/>
            <w:r w:rsidRPr="001251AA">
              <w:rPr>
                <w:rFonts w:asciiTheme="minorEastAsia" w:hAnsiTheme="minorEastAsia" w:hint="eastAsia"/>
                <w:sz w:val="22"/>
              </w:rPr>
              <w:t>橙功營</w:t>
            </w:r>
            <w:proofErr w:type="gramEnd"/>
            <w:r w:rsidRPr="001251AA">
              <w:rPr>
                <w:rFonts w:asciiTheme="minorEastAsia" w:hAnsiTheme="minorEastAsia" w:hint="eastAsia"/>
                <w:sz w:val="22"/>
              </w:rPr>
              <w:t>課程</w:t>
            </w:r>
            <w:r>
              <w:rPr>
                <w:rFonts w:asciiTheme="minorEastAsia" w:hAnsiTheme="minorEastAsia" w:hint="eastAsia"/>
                <w:sz w:val="22"/>
              </w:rPr>
              <w:t>--</w:t>
            </w:r>
            <w:r w:rsidRPr="001251AA">
              <w:rPr>
                <w:rFonts w:asciiTheme="minorEastAsia" w:hAnsiTheme="minorEastAsia" w:hint="eastAsia"/>
                <w:sz w:val="22"/>
              </w:rPr>
              <w:t>指定講師 張志成</w:t>
            </w:r>
          </w:p>
          <w:p w:rsidR="00881628" w:rsidRPr="001251AA" w:rsidRDefault="00881628" w:rsidP="00881628">
            <w:pPr>
              <w:pStyle w:val="aa"/>
              <w:numPr>
                <w:ilvl w:val="0"/>
                <w:numId w:val="18"/>
              </w:numPr>
              <w:ind w:leftChars="0" w:left="176" w:hanging="176"/>
              <w:jc w:val="both"/>
              <w:rPr>
                <w:rFonts w:asciiTheme="minorEastAsia" w:hAnsiTheme="minorEastAsia"/>
                <w:sz w:val="22"/>
              </w:rPr>
            </w:pPr>
            <w:r w:rsidRPr="001251AA">
              <w:rPr>
                <w:rFonts w:asciiTheme="minorEastAsia" w:hAnsiTheme="minorEastAsia" w:hint="eastAsia"/>
                <w:sz w:val="22"/>
              </w:rPr>
              <w:t>啟程管理顧問公司講師群</w:t>
            </w:r>
          </w:p>
        </w:tc>
      </w:tr>
      <w:tr w:rsidR="00881628" w:rsidRPr="00FA0128" w:rsidTr="001251AA">
        <w:trPr>
          <w:trHeight w:val="232"/>
          <w:jc w:val="center"/>
        </w:trPr>
        <w:tc>
          <w:tcPr>
            <w:tcW w:w="1838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263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5</w:t>
            </w:r>
            <w:r w:rsidRPr="00DF263C">
              <w:rPr>
                <w:rFonts w:asciiTheme="majorEastAsia" w:eastAsiaTheme="majorEastAsia" w:hAnsiTheme="majorEastAsia" w:hint="eastAsia"/>
                <w:sz w:val="22"/>
              </w:rPr>
              <w:t>：2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0</w:t>
            </w:r>
            <w:r w:rsidRPr="00DF263C">
              <w:rPr>
                <w:rFonts w:asciiTheme="majorEastAsia" w:eastAsiaTheme="majorEastAsia" w:hAnsiTheme="majorEastAsia" w:hint="eastAsia"/>
                <w:sz w:val="22"/>
              </w:rPr>
              <w:t>～1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7</w:t>
            </w:r>
            <w:r w:rsidRPr="00DF263C">
              <w:rPr>
                <w:rFonts w:asciiTheme="majorEastAsia" w:eastAsiaTheme="majorEastAsia" w:hAnsiTheme="majorEastAsia" w:hint="eastAsia"/>
                <w:sz w:val="22"/>
              </w:rPr>
              <w:t>：3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263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台癌講師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第三力</w:t>
            </w:r>
          </w:p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教案力</w:t>
            </w:r>
          </w:p>
        </w:tc>
        <w:tc>
          <w:tcPr>
            <w:tcW w:w="2976" w:type="dxa"/>
            <w:vAlign w:val="center"/>
          </w:tcPr>
          <w:p w:rsidR="00881628" w:rsidRPr="00DF263C" w:rsidRDefault="00881628" w:rsidP="00881628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即刻吸</w:t>
            </w: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睛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蔬果互動教案設計</w:t>
            </w:r>
          </w:p>
        </w:tc>
        <w:tc>
          <w:tcPr>
            <w:tcW w:w="2694" w:type="dxa"/>
            <w:vMerge/>
            <w:vAlign w:val="center"/>
          </w:tcPr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17：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～18：0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Pr="00FA0128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劍潭青年活動中心</w:t>
            </w:r>
            <w:r>
              <w:rPr>
                <w:rFonts w:asciiTheme="minorEastAsia" w:hAnsiTheme="minorEastAsia" w:hint="eastAsia"/>
                <w:sz w:val="22"/>
              </w:rPr>
              <w:t>-</w:t>
            </w:r>
            <w:r w:rsidRPr="00DF263C">
              <w:rPr>
                <w:rFonts w:asciiTheme="minorEastAsia" w:hAnsiTheme="minorEastAsia" w:hint="eastAsia"/>
                <w:sz w:val="22"/>
              </w:rPr>
              <w:t>進房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18：0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～19：0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60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晚餐時間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19：0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～2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1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：0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/>
                <w:sz w:val="22"/>
              </w:rPr>
              <w:t>120</w:t>
            </w:r>
          </w:p>
        </w:tc>
        <w:tc>
          <w:tcPr>
            <w:tcW w:w="1276" w:type="dxa"/>
            <w:vAlign w:val="center"/>
          </w:tcPr>
          <w:p w:rsidR="00881628" w:rsidRPr="00DF263C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台癌講師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第四力</w:t>
            </w:r>
          </w:p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交心力</w:t>
            </w:r>
          </w:p>
        </w:tc>
        <w:tc>
          <w:tcPr>
            <w:tcW w:w="2976" w:type="dxa"/>
            <w:vAlign w:val="center"/>
          </w:tcPr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蔬果講師</w:t>
            </w:r>
            <w:r w:rsidRPr="00FA0128">
              <w:rPr>
                <w:rFonts w:asciiTheme="minorEastAsia" w:hAnsiTheme="minorEastAsia" w:hint="eastAsia"/>
                <w:sz w:val="22"/>
              </w:rPr>
              <w:t>團體動力帶領</w:t>
            </w:r>
          </w:p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→</w:t>
            </w:r>
            <w:proofErr w:type="gramStart"/>
            <w:r w:rsidRPr="00FA0128">
              <w:rPr>
                <w:rFonts w:asciiTheme="minorEastAsia" w:hAnsiTheme="minorEastAsia" w:hint="eastAsia"/>
                <w:sz w:val="22"/>
              </w:rPr>
              <w:t>將願景</w:t>
            </w:r>
            <w:proofErr w:type="gramEnd"/>
            <w:r w:rsidRPr="00FA0128">
              <w:rPr>
                <w:rFonts w:asciiTheme="minorEastAsia" w:hAnsiTheme="minorEastAsia" w:hint="eastAsia"/>
                <w:sz w:val="22"/>
              </w:rPr>
              <w:t>變為行動的步驟</w:t>
            </w:r>
          </w:p>
        </w:tc>
        <w:tc>
          <w:tcPr>
            <w:tcW w:w="2694" w:type="dxa"/>
            <w:vAlign w:val="center"/>
          </w:tcPr>
          <w:p w:rsidR="008816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阿里巴巴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橙功營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課程</w:t>
            </w:r>
          </w:p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</w:t>
            </w:r>
            <w:r w:rsidRPr="001B120D">
              <w:rPr>
                <w:rFonts w:asciiTheme="minorEastAsia" w:hAnsiTheme="minorEastAsia" w:hint="eastAsia"/>
                <w:sz w:val="22"/>
              </w:rPr>
              <w:t>講師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A0128">
              <w:rPr>
                <w:rFonts w:asciiTheme="minorEastAsia" w:hAnsiTheme="minorEastAsia" w:hint="eastAsia"/>
                <w:sz w:val="22"/>
              </w:rPr>
              <w:t>張志成</w:t>
            </w:r>
            <w:bookmarkStart w:id="0" w:name="_GoBack"/>
            <w:bookmarkEnd w:id="0"/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：00</w:t>
            </w:r>
          </w:p>
        </w:tc>
        <w:tc>
          <w:tcPr>
            <w:tcW w:w="709" w:type="dxa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休息晚安</w:t>
            </w:r>
          </w:p>
        </w:tc>
      </w:tr>
    </w:tbl>
    <w:p w:rsidR="00FD7CD3" w:rsidRPr="00CD04AD" w:rsidRDefault="00FD7CD3" w:rsidP="00FD7CD3">
      <w:pPr>
        <w:ind w:right="480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99"/>
        <w:gridCol w:w="709"/>
        <w:gridCol w:w="1276"/>
        <w:gridCol w:w="2975"/>
        <w:gridCol w:w="2618"/>
      </w:tblGrid>
      <w:tr w:rsidR="00C40DA6" w:rsidRPr="00FA0128" w:rsidTr="00B04311">
        <w:trPr>
          <w:trHeight w:val="454"/>
          <w:jc w:val="center"/>
        </w:trPr>
        <w:tc>
          <w:tcPr>
            <w:tcW w:w="9477" w:type="dxa"/>
            <w:gridSpan w:val="5"/>
            <w:shd w:val="clear" w:color="auto" w:fill="D9D9D9" w:themeFill="background1" w:themeFillShade="D9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  <w:shd w:val="pct15" w:color="auto" w:fill="FFFFFF"/>
              </w:rPr>
            </w:pPr>
            <w:r w:rsidRPr="00FA0128">
              <w:rPr>
                <w:rFonts w:asciiTheme="minorEastAsia" w:hAnsiTheme="minorEastAsia" w:hint="eastAsia"/>
                <w:sz w:val="22"/>
                <w:shd w:val="pct15" w:color="auto" w:fill="FFFFFF"/>
              </w:rPr>
              <w:lastRenderedPageBreak/>
              <w:t>第二天</w:t>
            </w:r>
          </w:p>
        </w:tc>
      </w:tr>
      <w:tr w:rsidR="00C40DA6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長度</w:t>
            </w:r>
          </w:p>
        </w:tc>
        <w:tc>
          <w:tcPr>
            <w:tcW w:w="1276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主題</w:t>
            </w:r>
          </w:p>
        </w:tc>
        <w:tc>
          <w:tcPr>
            <w:tcW w:w="2975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內容</w:t>
            </w:r>
          </w:p>
        </w:tc>
        <w:tc>
          <w:tcPr>
            <w:tcW w:w="2618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講師</w:t>
            </w:r>
          </w:p>
        </w:tc>
      </w:tr>
      <w:tr w:rsidR="00C40DA6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7：30～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69" w:type="dxa"/>
            <w:gridSpan w:val="3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FA0128">
              <w:rPr>
                <w:rFonts w:asciiTheme="minorEastAsia" w:hAnsiTheme="minorEastAsia" w:hint="eastAsia"/>
                <w:sz w:val="22"/>
              </w:rPr>
              <w:t>晨喚</w:t>
            </w:r>
            <w:proofErr w:type="gramEnd"/>
          </w:p>
        </w:tc>
      </w:tr>
      <w:tr w:rsidR="00C40DA6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7：30～8：30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60</w:t>
            </w:r>
          </w:p>
        </w:tc>
        <w:tc>
          <w:tcPr>
            <w:tcW w:w="6869" w:type="dxa"/>
            <w:gridSpan w:val="3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早餐時間</w:t>
            </w:r>
          </w:p>
        </w:tc>
      </w:tr>
      <w:tr w:rsidR="00C40DA6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8：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3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0～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9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6869" w:type="dxa"/>
            <w:gridSpan w:val="3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FA0128">
              <w:rPr>
                <w:rFonts w:asciiTheme="minorEastAsia" w:hAnsiTheme="minorEastAsia" w:hint="eastAsia"/>
                <w:sz w:val="22"/>
              </w:rPr>
              <w:t>晨醒活動</w:t>
            </w:r>
            <w:proofErr w:type="gramEnd"/>
            <w:r w:rsidRPr="00FA0128">
              <w:rPr>
                <w:rFonts w:asciiTheme="minorEastAsia" w:hAnsiTheme="minorEastAsia" w:hint="eastAsia"/>
                <w:sz w:val="22"/>
              </w:rPr>
              <w:t>-為自己加油打氣</w:t>
            </w:r>
          </w:p>
        </w:tc>
      </w:tr>
      <w:tr w:rsidR="001B120D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1B120D" w:rsidRPr="00FA0128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/>
                <w:sz w:val="22"/>
              </w:rPr>
              <w:t>9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：00～1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1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4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B120D" w:rsidRPr="00FA0128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/>
                <w:sz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1B120D" w:rsidRPr="00DF263C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台癌講師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第五力</w:t>
            </w:r>
          </w:p>
          <w:p w:rsidR="001B120D" w:rsidRPr="00FA0128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實戰力</w:t>
            </w:r>
          </w:p>
        </w:tc>
        <w:tc>
          <w:tcPr>
            <w:tcW w:w="2975" w:type="dxa"/>
            <w:vAlign w:val="center"/>
          </w:tcPr>
          <w:p w:rsidR="001B120D" w:rsidRPr="00DF263C" w:rsidRDefault="001B120D" w:rsidP="00DF263C">
            <w:pPr>
              <w:snapToGrid w:val="0"/>
              <w:ind w:right="48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蔬果講師教案演繹</w:t>
            </w:r>
          </w:p>
        </w:tc>
        <w:tc>
          <w:tcPr>
            <w:tcW w:w="2618" w:type="dxa"/>
            <w:vMerge w:val="restart"/>
            <w:vAlign w:val="center"/>
          </w:tcPr>
          <w:p w:rsidR="001251AA" w:rsidRDefault="001B120D" w:rsidP="001B120D">
            <w:pPr>
              <w:pStyle w:val="aa"/>
              <w:numPr>
                <w:ilvl w:val="0"/>
                <w:numId w:val="21"/>
              </w:numPr>
              <w:ind w:leftChars="0" w:left="214" w:hanging="224"/>
              <w:jc w:val="both"/>
              <w:rPr>
                <w:rFonts w:asciiTheme="minorEastAsia" w:hAnsiTheme="minorEastAsia"/>
                <w:sz w:val="22"/>
              </w:rPr>
            </w:pPr>
            <w:r w:rsidRPr="001251AA">
              <w:rPr>
                <w:rFonts w:asciiTheme="minorEastAsia" w:hAnsiTheme="minorEastAsia" w:hint="eastAsia"/>
                <w:sz w:val="22"/>
              </w:rPr>
              <w:t>阿里巴巴</w:t>
            </w:r>
            <w:proofErr w:type="gramStart"/>
            <w:r w:rsidRPr="001251AA">
              <w:rPr>
                <w:rFonts w:asciiTheme="minorEastAsia" w:hAnsiTheme="minorEastAsia" w:hint="eastAsia"/>
                <w:sz w:val="22"/>
              </w:rPr>
              <w:t>橙功營</w:t>
            </w:r>
            <w:proofErr w:type="gramEnd"/>
            <w:r w:rsidRPr="001251AA">
              <w:rPr>
                <w:rFonts w:asciiTheme="minorEastAsia" w:hAnsiTheme="minorEastAsia" w:hint="eastAsia"/>
                <w:sz w:val="22"/>
              </w:rPr>
              <w:t>課程指定講師 張志成</w:t>
            </w:r>
          </w:p>
          <w:p w:rsidR="001B120D" w:rsidRPr="001251AA" w:rsidRDefault="001B120D" w:rsidP="001B120D">
            <w:pPr>
              <w:pStyle w:val="aa"/>
              <w:numPr>
                <w:ilvl w:val="0"/>
                <w:numId w:val="21"/>
              </w:numPr>
              <w:ind w:leftChars="0" w:left="214" w:hanging="224"/>
              <w:jc w:val="both"/>
              <w:rPr>
                <w:rFonts w:asciiTheme="minorEastAsia" w:hAnsiTheme="minorEastAsia"/>
                <w:sz w:val="22"/>
              </w:rPr>
            </w:pPr>
            <w:r w:rsidRPr="001251AA">
              <w:rPr>
                <w:rFonts w:asciiTheme="minorEastAsia" w:hAnsiTheme="minorEastAsia" w:hint="eastAsia"/>
                <w:sz w:val="22"/>
              </w:rPr>
              <w:t>啟程管理顧問公司講師群</w:t>
            </w:r>
          </w:p>
        </w:tc>
      </w:tr>
      <w:tr w:rsidR="001B120D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1B120D" w:rsidRPr="00FA0128" w:rsidRDefault="001B120D" w:rsidP="00DF263C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/>
                <w:sz w:val="22"/>
              </w:rPr>
              <w:t>11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4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0～12：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B120D" w:rsidRPr="00FA0128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/>
                <w:sz w:val="22"/>
              </w:rPr>
              <w:t>2</w:t>
            </w:r>
            <w:r w:rsidRPr="00FA0128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B120D" w:rsidRPr="00FA0128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結業式</w:t>
            </w:r>
          </w:p>
        </w:tc>
        <w:tc>
          <w:tcPr>
            <w:tcW w:w="2975" w:type="dxa"/>
            <w:vAlign w:val="center"/>
          </w:tcPr>
          <w:p w:rsidR="001B120D" w:rsidRPr="00DF263C" w:rsidRDefault="001B120D" w:rsidP="00DF263C">
            <w:pPr>
              <w:snapToGrid w:val="0"/>
              <w:ind w:right="48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蔬果講師啟程</w:t>
            </w:r>
          </w:p>
          <w:p w:rsidR="001B120D" w:rsidRPr="00DF263C" w:rsidRDefault="001B120D" w:rsidP="00DF263C">
            <w:pPr>
              <w:snapToGrid w:val="0"/>
              <w:ind w:right="48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共創健康校園</w:t>
            </w:r>
          </w:p>
        </w:tc>
        <w:tc>
          <w:tcPr>
            <w:tcW w:w="2618" w:type="dxa"/>
            <w:vMerge/>
            <w:vAlign w:val="center"/>
          </w:tcPr>
          <w:p w:rsidR="001B120D" w:rsidRPr="00FA0128" w:rsidRDefault="001B120D" w:rsidP="00DF263C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C40DA6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/>
                <w:sz w:val="22"/>
              </w:rPr>
              <w:t>12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69" w:type="dxa"/>
            <w:gridSpan w:val="3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課程結束 賦歸</w:t>
            </w:r>
          </w:p>
        </w:tc>
      </w:tr>
    </w:tbl>
    <w:p w:rsidR="002E0C3E" w:rsidRDefault="002E0C3E" w:rsidP="00C40DA6">
      <w:pPr>
        <w:ind w:right="480"/>
        <w:rPr>
          <w:rFonts w:asciiTheme="minorEastAsia" w:hAnsiTheme="minorEastAsia"/>
          <w:sz w:val="22"/>
        </w:rPr>
      </w:pPr>
    </w:p>
    <w:p w:rsidR="00FD7CD3" w:rsidRDefault="00B04311" w:rsidP="00C40DA6">
      <w:pPr>
        <w:ind w:right="4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B04311">
        <w:rPr>
          <w:rFonts w:asciiTheme="minorEastAsia" w:hAnsiTheme="minorEastAsia" w:hint="eastAsia"/>
          <w:sz w:val="22"/>
        </w:rPr>
        <w:t>課程內容以實際上課為主</w:t>
      </w:r>
    </w:p>
    <w:sectPr w:rsidR="00FD7CD3" w:rsidSect="006B6591">
      <w:headerReference w:type="default" r:id="rId8"/>
      <w:pgSz w:w="11906" w:h="16838"/>
      <w:pgMar w:top="1134" w:right="1134" w:bottom="1134" w:left="1134" w:header="113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F2" w:rsidRDefault="00CE76F2" w:rsidP="001D560A">
      <w:r>
        <w:separator/>
      </w:r>
    </w:p>
  </w:endnote>
  <w:endnote w:type="continuationSeparator" w:id="0">
    <w:p w:rsidR="00CE76F2" w:rsidRDefault="00CE76F2" w:rsidP="001D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">
    <w:altName w:val="微軟正黑體"/>
    <w:charset w:val="88"/>
    <w:family w:val="swiss"/>
    <w:pitch w:val="variable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F2" w:rsidRDefault="00CE76F2" w:rsidP="001D560A">
      <w:r>
        <w:separator/>
      </w:r>
    </w:p>
  </w:footnote>
  <w:footnote w:type="continuationSeparator" w:id="0">
    <w:p w:rsidR="00CE76F2" w:rsidRDefault="00CE76F2" w:rsidP="001D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0A" w:rsidRPr="006B6591" w:rsidRDefault="00EB7623" w:rsidP="006B65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3670935</wp:posOffset>
              </wp:positionH>
              <wp:positionV relativeFrom="paragraph">
                <wp:posOffset>-605790</wp:posOffset>
              </wp:positionV>
              <wp:extent cx="2893695" cy="734060"/>
              <wp:effectExtent l="0" t="0" r="1905" b="889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695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591" w:rsidRPr="0061165E" w:rsidRDefault="006B6591" w:rsidP="006B6591">
                          <w:pPr>
                            <w:snapToGrid w:val="0"/>
                            <w:spacing w:line="240" w:lineRule="exact"/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</w:pP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地址：臺北市南京東路五段16號5樓之2</w:t>
                          </w:r>
                        </w:p>
                        <w:p w:rsidR="006B6591" w:rsidRPr="0061165E" w:rsidRDefault="006B6591" w:rsidP="006B6591">
                          <w:pPr>
                            <w:snapToGrid w:val="0"/>
                            <w:spacing w:line="240" w:lineRule="exact"/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</w:pP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聯絡人：黃小姐、</w:t>
                          </w:r>
                          <w:r w:rsidR="00EB7623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孫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小姐</w:t>
                          </w:r>
                        </w:p>
                        <w:p w:rsidR="006B6591" w:rsidRPr="0061165E" w:rsidRDefault="006B6591" w:rsidP="006B6591">
                          <w:pPr>
                            <w:snapToGrid w:val="0"/>
                            <w:spacing w:line="240" w:lineRule="exact"/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</w:pP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電話：（</w:t>
                          </w:r>
                          <w:r w:rsidRPr="0061165E"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  <w:t>02）87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87</w:t>
                          </w:r>
                          <w:r w:rsidRPr="0061165E"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  <w:t>-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9907分機222、2</w:t>
                          </w:r>
                          <w:r w:rsidR="00EB7623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10</w:t>
                          </w:r>
                        </w:p>
                        <w:p w:rsidR="006B6591" w:rsidRPr="0061165E" w:rsidRDefault="006B6591" w:rsidP="006B6591">
                          <w:pPr>
                            <w:snapToGrid w:val="0"/>
                            <w:spacing w:line="240" w:lineRule="exact"/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</w:pP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傳真：（</w:t>
                          </w:r>
                          <w:r w:rsidRPr="0061165E"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  <w:t>02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）</w:t>
                          </w:r>
                          <w:r w:rsidRPr="0061165E"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  <w:t>87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87</w:t>
                          </w:r>
                          <w:r w:rsidRPr="0061165E"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  <w:t>-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9222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9.05pt;margin-top:-47.7pt;width:227.85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dw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" stroked="f">
              <v:textbox>
                <w:txbxContent>
                  <w:p w:rsidR="006B6591" w:rsidRPr="0061165E" w:rsidRDefault="006B6591" w:rsidP="006B6591">
                    <w:pPr>
                      <w:snapToGrid w:val="0"/>
                      <w:spacing w:line="240" w:lineRule="exact"/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</w:pP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地址：臺北市南京東路五段16號5樓之2</w:t>
                    </w:r>
                  </w:p>
                  <w:p w:rsidR="006B6591" w:rsidRPr="0061165E" w:rsidRDefault="006B6591" w:rsidP="006B6591">
                    <w:pPr>
                      <w:snapToGrid w:val="0"/>
                      <w:spacing w:line="240" w:lineRule="exact"/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</w:pP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聯絡人：黃小姐、</w:t>
                    </w:r>
                    <w:r w:rsidR="00EB7623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孫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小姐</w:t>
                    </w:r>
                  </w:p>
                  <w:p w:rsidR="006B6591" w:rsidRPr="0061165E" w:rsidRDefault="006B6591" w:rsidP="006B6591">
                    <w:pPr>
                      <w:snapToGrid w:val="0"/>
                      <w:spacing w:line="240" w:lineRule="exact"/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</w:pP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電話：（</w:t>
                    </w:r>
                    <w:r w:rsidRPr="0061165E"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  <w:t>02）87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87</w:t>
                    </w:r>
                    <w:r w:rsidRPr="0061165E"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  <w:t>-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9907分機222、2</w:t>
                    </w:r>
                    <w:r w:rsidR="00EB7623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10</w:t>
                    </w:r>
                  </w:p>
                  <w:p w:rsidR="006B6591" w:rsidRPr="0061165E" w:rsidRDefault="006B6591" w:rsidP="006B6591">
                    <w:pPr>
                      <w:snapToGrid w:val="0"/>
                      <w:spacing w:line="240" w:lineRule="exact"/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</w:pP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傳真：（</w:t>
                    </w:r>
                    <w:r w:rsidRPr="0061165E"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  <w:t>02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）</w:t>
                    </w:r>
                    <w:r w:rsidRPr="0061165E"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  <w:t>87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87</w:t>
                    </w:r>
                    <w:r w:rsidRPr="0061165E"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  <w:t>-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9222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-565150</wp:posOffset>
              </wp:positionH>
              <wp:positionV relativeFrom="paragraph">
                <wp:posOffset>-567690</wp:posOffset>
              </wp:positionV>
              <wp:extent cx="2902585" cy="666115"/>
              <wp:effectExtent l="0" t="381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2585" cy="666115"/>
                        <a:chOff x="896" y="52"/>
                        <a:chExt cx="4571" cy="1049"/>
                      </a:xfrm>
                    </wpg:grpSpPr>
                    <pic:pic xmlns:pic="http://schemas.openxmlformats.org/drawingml/2006/picture">
                      <pic:nvPicPr>
                        <pic:cNvPr id="2" name="圖片 2" descr="基金會-logo(黑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" y="52"/>
                          <a:ext cx="1200" cy="10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961" y="153"/>
                          <a:ext cx="3506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591" w:rsidRPr="00C438A8" w:rsidRDefault="006B6591" w:rsidP="006B6591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華康中黑體(P)" w:eastAsia="華康中黑體(P)"/>
                              </w:rPr>
                            </w:pPr>
                            <w:r w:rsidRPr="00C438A8">
                              <w:rPr>
                                <w:rFonts w:ascii="華康中黑體(P)" w:eastAsia="華康中黑體(P)" w:hint="eastAsia"/>
                              </w:rPr>
                              <w:t>財團法人</w:t>
                            </w:r>
                          </w:p>
                          <w:p w:rsidR="006B6591" w:rsidRPr="000C5635" w:rsidRDefault="006B6591" w:rsidP="006B6591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華康中黑體(P)" w:eastAsia="華康中黑體(P)"/>
                                <w:b/>
                                <w:sz w:val="28"/>
                                <w:szCs w:val="28"/>
                              </w:rPr>
                            </w:pPr>
                            <w:r w:rsidRPr="000C5635">
                              <w:rPr>
                                <w:rFonts w:ascii="華康中黑體(P)" w:eastAsia="華康中黑體(P)" w:hint="eastAsia"/>
                                <w:b/>
                                <w:sz w:val="28"/>
                                <w:szCs w:val="28"/>
                              </w:rPr>
                              <w:t>台 灣 癌 症 基 金 會</w:t>
                            </w:r>
                          </w:p>
                          <w:p w:rsidR="006B6591" w:rsidRPr="000C5635" w:rsidRDefault="006B6591" w:rsidP="006B6591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sz w:val="17"/>
                                <w:szCs w:val="17"/>
                              </w:rPr>
                            </w:pPr>
                            <w:smartTag w:uri="urn:schemas-microsoft-com:office:smarttags" w:element="chmetcnv">
                              <w:smartTag w:uri="urn:schemas-microsoft-com:office:smarttags" w:element="country-region">
                                <w:r w:rsidRPr="000C5635">
                                  <w:rPr>
                                    <w:rFonts w:ascii="華康中黑體(P)" w:eastAsia="華康中黑體(P)" w:hint="eastAsia"/>
                                    <w:sz w:val="17"/>
                                    <w:szCs w:val="17"/>
                                  </w:rPr>
                                  <w:t>FORMOSA</w:t>
                                </w:r>
                              </w:smartTag>
                            </w:smartTag>
                            <w:r w:rsidRPr="000C5635">
                              <w:rPr>
                                <w:rFonts w:ascii="華康中黑體(P)" w:eastAsia="華康中黑體(P)" w:hint="eastAsia"/>
                                <w:sz w:val="17"/>
                                <w:szCs w:val="17"/>
                              </w:rPr>
                              <w:t xml:space="preserve"> CANCER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Group 5" o:spid="_x0000_s1027" style="position:absolute;margin-left:-44.5pt;margin-top:-44.7pt;width:228.55pt;height:52.45pt;z-index:251658240" coordorigin="896,52" coordsize="4571,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8" type="#_x0000_t75" alt="基金會-logo(黑)" style="position:absolute;left:896;top:52;width:1200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">
                <v:imagedata r:id="rId2" o:title="基金會-logo(黑)" blacklevel="1966f"/>
              </v:shape>
              <v:shape id="Text Box 7" o:spid="_x0000_s1029" type="#_x0000_t202" style="position:absolute;left:1961;top:153;width:3506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B6591" w:rsidRPr="00C438A8" w:rsidRDefault="006B6591" w:rsidP="006B6591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華康中黑體(P)" w:eastAsia="華康中黑體(P)"/>
                        </w:rPr>
                      </w:pPr>
                      <w:r w:rsidRPr="00C438A8">
                        <w:rPr>
                          <w:rFonts w:ascii="華康中黑體(P)" w:eastAsia="華康中黑體(P)" w:hint="eastAsia"/>
                        </w:rPr>
                        <w:t>財團法人</w:t>
                      </w:r>
                    </w:p>
                    <w:p w:rsidR="006B6591" w:rsidRPr="000C5635" w:rsidRDefault="006B6591" w:rsidP="006B6591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華康中黑體(P)" w:eastAsia="華康中黑體(P)"/>
                          <w:b/>
                          <w:sz w:val="28"/>
                          <w:szCs w:val="28"/>
                        </w:rPr>
                      </w:pPr>
                      <w:r w:rsidRPr="000C5635">
                        <w:rPr>
                          <w:rFonts w:ascii="華康中黑體(P)" w:eastAsia="華康中黑體(P)" w:hint="eastAsia"/>
                          <w:b/>
                          <w:sz w:val="28"/>
                          <w:szCs w:val="28"/>
                        </w:rPr>
                        <w:t>台 灣 癌 症 基 金 會</w:t>
                      </w:r>
                    </w:p>
                    <w:p w:rsidR="006B6591" w:rsidRPr="000C5635" w:rsidRDefault="006B6591" w:rsidP="006B6591">
                      <w:pPr>
                        <w:adjustRightInd w:val="0"/>
                        <w:snapToGrid w:val="0"/>
                        <w:spacing w:line="180" w:lineRule="exact"/>
                        <w:rPr>
                          <w:sz w:val="17"/>
                          <w:szCs w:val="17"/>
                        </w:rPr>
                      </w:pPr>
                      <w:smartTag w:uri="urn:schemas-microsoft-com:office:smarttags" w:element="chmetcnv">
                        <w:smartTag w:uri="urn:schemas-microsoft-com:office:smarttags" w:element="country-region">
                          <w:r w:rsidRPr="000C5635">
                            <w:rPr>
                              <w:rFonts w:ascii="華康中黑體(P)" w:eastAsia="華康中黑體(P)" w:hint="eastAsia"/>
                              <w:sz w:val="17"/>
                              <w:szCs w:val="17"/>
                            </w:rPr>
                            <w:t>FORMOSA</w:t>
                          </w:r>
                        </w:smartTag>
                      </w:smartTag>
                      <w:r w:rsidRPr="000C5635">
                        <w:rPr>
                          <w:rFonts w:ascii="華康中黑體(P)" w:eastAsia="華康中黑體(P)" w:hint="eastAsia"/>
                          <w:sz w:val="17"/>
                          <w:szCs w:val="17"/>
                        </w:rPr>
                        <w:t xml:space="preserve"> CANCER FOUNDATION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CDA"/>
    <w:multiLevelType w:val="hybridMultilevel"/>
    <w:tmpl w:val="F67227CA"/>
    <w:lvl w:ilvl="0" w:tplc="16F2AF9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653E5A"/>
    <w:multiLevelType w:val="hybridMultilevel"/>
    <w:tmpl w:val="99640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604B7"/>
    <w:multiLevelType w:val="hybridMultilevel"/>
    <w:tmpl w:val="ABE2B058"/>
    <w:lvl w:ilvl="0" w:tplc="8226861E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C0270"/>
    <w:multiLevelType w:val="hybridMultilevel"/>
    <w:tmpl w:val="1576A1DA"/>
    <w:lvl w:ilvl="0" w:tplc="26025E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82A51"/>
    <w:multiLevelType w:val="hybridMultilevel"/>
    <w:tmpl w:val="D0A0349A"/>
    <w:lvl w:ilvl="0" w:tplc="16A05A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E35D92"/>
    <w:multiLevelType w:val="hybridMultilevel"/>
    <w:tmpl w:val="0A107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D612D5"/>
    <w:multiLevelType w:val="hybridMultilevel"/>
    <w:tmpl w:val="493E4AC6"/>
    <w:lvl w:ilvl="0" w:tplc="16F2AF9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EF5EB1"/>
    <w:multiLevelType w:val="singleLevel"/>
    <w:tmpl w:val="0444F418"/>
    <w:lvl w:ilvl="0">
      <w:numFmt w:val="bullet"/>
      <w:lvlText w:val="▲"/>
      <w:lvlJc w:val="left"/>
      <w:pPr>
        <w:ind w:left="480" w:hanging="48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346538D2"/>
    <w:multiLevelType w:val="hybridMultilevel"/>
    <w:tmpl w:val="38B26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B03BDF"/>
    <w:multiLevelType w:val="hybridMultilevel"/>
    <w:tmpl w:val="1A8813EC"/>
    <w:lvl w:ilvl="0" w:tplc="16F2AF9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0B09B2"/>
    <w:multiLevelType w:val="hybridMultilevel"/>
    <w:tmpl w:val="329E53AC"/>
    <w:lvl w:ilvl="0" w:tplc="16F2AF9C">
      <w:start w:val="1"/>
      <w:numFmt w:val="bullet"/>
      <w:lvlText w:val=""/>
      <w:lvlJc w:val="left"/>
      <w:pPr>
        <w:ind w:left="1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1" w:hanging="480"/>
      </w:pPr>
      <w:rPr>
        <w:rFonts w:ascii="Wingdings" w:hAnsi="Wingdings" w:hint="default"/>
      </w:rPr>
    </w:lvl>
  </w:abstractNum>
  <w:abstractNum w:abstractNumId="11" w15:restartNumberingAfterBreak="0">
    <w:nsid w:val="3C055DFA"/>
    <w:multiLevelType w:val="hybridMultilevel"/>
    <w:tmpl w:val="32A433D4"/>
    <w:lvl w:ilvl="0" w:tplc="0444F418">
      <w:numFmt w:val="bullet"/>
      <w:lvlText w:val="▲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344E8E"/>
    <w:multiLevelType w:val="hybridMultilevel"/>
    <w:tmpl w:val="B2169D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81D38AA"/>
    <w:multiLevelType w:val="hybridMultilevel"/>
    <w:tmpl w:val="128E42FA"/>
    <w:lvl w:ilvl="0" w:tplc="A49A4024">
      <w:numFmt w:val="bullet"/>
      <w:lvlText w:val="▲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887FAA"/>
    <w:multiLevelType w:val="hybridMultilevel"/>
    <w:tmpl w:val="B76635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61111C6"/>
    <w:multiLevelType w:val="hybridMultilevel"/>
    <w:tmpl w:val="60B8F078"/>
    <w:lvl w:ilvl="0" w:tplc="7D6E6F9A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AA48FB3E">
      <w:start w:val="9"/>
      <w:numFmt w:val="taiwaneseCountingThousand"/>
      <w:lvlText w:val="%2、"/>
      <w:lvlJc w:val="left"/>
      <w:pPr>
        <w:ind w:left="144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4BD0625"/>
    <w:multiLevelType w:val="hybridMultilevel"/>
    <w:tmpl w:val="C5C4A33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6E516F64"/>
    <w:multiLevelType w:val="hybridMultilevel"/>
    <w:tmpl w:val="9022FD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6F752E9D"/>
    <w:multiLevelType w:val="hybridMultilevel"/>
    <w:tmpl w:val="032C00DA"/>
    <w:lvl w:ilvl="0" w:tplc="0444F418">
      <w:numFmt w:val="bullet"/>
      <w:lvlText w:val="▲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B3134B"/>
    <w:multiLevelType w:val="hybridMultilevel"/>
    <w:tmpl w:val="B44A2972"/>
    <w:lvl w:ilvl="0" w:tplc="4B626766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B042A98"/>
    <w:multiLevelType w:val="singleLevel"/>
    <w:tmpl w:val="85DCAD7C"/>
    <w:lvl w:ilvl="0">
      <w:numFmt w:val="bullet"/>
      <w:lvlText w:val="▲"/>
      <w:lvlJc w:val="left"/>
      <w:pPr>
        <w:ind w:left="480" w:hanging="480"/>
      </w:pPr>
      <w:rPr>
        <w:rFonts w:ascii="標楷體" w:eastAsia="標楷體" w:hAnsi="Times New Roman" w:hint="eastAsia"/>
        <w:color w:val="FF000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9"/>
  </w:num>
  <w:num w:numId="5">
    <w:abstractNumId w:val="7"/>
  </w:num>
  <w:num w:numId="6">
    <w:abstractNumId w:val="17"/>
  </w:num>
  <w:num w:numId="7">
    <w:abstractNumId w:val="20"/>
  </w:num>
  <w:num w:numId="8">
    <w:abstractNumId w:val="13"/>
  </w:num>
  <w:num w:numId="9">
    <w:abstractNumId w:val="18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6"/>
  </w:num>
  <w:num w:numId="15">
    <w:abstractNumId w:val="12"/>
  </w:num>
  <w:num w:numId="16">
    <w:abstractNumId w:val="15"/>
  </w:num>
  <w:num w:numId="17">
    <w:abstractNumId w:val="2"/>
  </w:num>
  <w:num w:numId="18">
    <w:abstractNumId w:val="9"/>
  </w:num>
  <w:num w:numId="19">
    <w:abstractNumId w:val="6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0A"/>
    <w:rsid w:val="0001690E"/>
    <w:rsid w:val="0001749A"/>
    <w:rsid w:val="00030609"/>
    <w:rsid w:val="0004067D"/>
    <w:rsid w:val="0004123E"/>
    <w:rsid w:val="00045E4A"/>
    <w:rsid w:val="0006095F"/>
    <w:rsid w:val="00060A6F"/>
    <w:rsid w:val="000736F9"/>
    <w:rsid w:val="000801BB"/>
    <w:rsid w:val="0008767C"/>
    <w:rsid w:val="00093CEF"/>
    <w:rsid w:val="000A269A"/>
    <w:rsid w:val="000B1DFE"/>
    <w:rsid w:val="000F41BB"/>
    <w:rsid w:val="000F6A84"/>
    <w:rsid w:val="00103C30"/>
    <w:rsid w:val="0010762E"/>
    <w:rsid w:val="001115B1"/>
    <w:rsid w:val="001251AA"/>
    <w:rsid w:val="00125333"/>
    <w:rsid w:val="00133891"/>
    <w:rsid w:val="001456B0"/>
    <w:rsid w:val="00171771"/>
    <w:rsid w:val="001719F3"/>
    <w:rsid w:val="00197E94"/>
    <w:rsid w:val="001B120D"/>
    <w:rsid w:val="001B45F9"/>
    <w:rsid w:val="001B6C02"/>
    <w:rsid w:val="001B7DF5"/>
    <w:rsid w:val="001D560A"/>
    <w:rsid w:val="001D63B9"/>
    <w:rsid w:val="001F66A5"/>
    <w:rsid w:val="00207600"/>
    <w:rsid w:val="00214920"/>
    <w:rsid w:val="0023105D"/>
    <w:rsid w:val="00236F79"/>
    <w:rsid w:val="00247220"/>
    <w:rsid w:val="00254928"/>
    <w:rsid w:val="002624E9"/>
    <w:rsid w:val="002734D8"/>
    <w:rsid w:val="002A492B"/>
    <w:rsid w:val="002B0110"/>
    <w:rsid w:val="002B2719"/>
    <w:rsid w:val="002B6ADA"/>
    <w:rsid w:val="002C5A43"/>
    <w:rsid w:val="002E04AB"/>
    <w:rsid w:val="002E0C3E"/>
    <w:rsid w:val="002E1F9F"/>
    <w:rsid w:val="002F1A7B"/>
    <w:rsid w:val="00300332"/>
    <w:rsid w:val="00317153"/>
    <w:rsid w:val="00317953"/>
    <w:rsid w:val="00322E35"/>
    <w:rsid w:val="003319C8"/>
    <w:rsid w:val="00353BB4"/>
    <w:rsid w:val="00372DF8"/>
    <w:rsid w:val="003E7AD7"/>
    <w:rsid w:val="003F3EB7"/>
    <w:rsid w:val="004068C0"/>
    <w:rsid w:val="00412373"/>
    <w:rsid w:val="004248E0"/>
    <w:rsid w:val="00427B19"/>
    <w:rsid w:val="00431577"/>
    <w:rsid w:val="0044028D"/>
    <w:rsid w:val="004440F4"/>
    <w:rsid w:val="00462D0A"/>
    <w:rsid w:val="00466C69"/>
    <w:rsid w:val="004760E4"/>
    <w:rsid w:val="004A1752"/>
    <w:rsid w:val="004B3B45"/>
    <w:rsid w:val="004C3C40"/>
    <w:rsid w:val="004C4845"/>
    <w:rsid w:val="004C4A6D"/>
    <w:rsid w:val="004E0D7D"/>
    <w:rsid w:val="00503F61"/>
    <w:rsid w:val="00516885"/>
    <w:rsid w:val="00531C34"/>
    <w:rsid w:val="00551723"/>
    <w:rsid w:val="0057085A"/>
    <w:rsid w:val="00570F7E"/>
    <w:rsid w:val="00592DD2"/>
    <w:rsid w:val="005D4AE0"/>
    <w:rsid w:val="005F4E9E"/>
    <w:rsid w:val="005F524F"/>
    <w:rsid w:val="00603B64"/>
    <w:rsid w:val="00615E99"/>
    <w:rsid w:val="00615F36"/>
    <w:rsid w:val="00645D17"/>
    <w:rsid w:val="006461D2"/>
    <w:rsid w:val="00647935"/>
    <w:rsid w:val="0065191F"/>
    <w:rsid w:val="00687A8F"/>
    <w:rsid w:val="00694DC3"/>
    <w:rsid w:val="006B6591"/>
    <w:rsid w:val="006E20F3"/>
    <w:rsid w:val="006F59BC"/>
    <w:rsid w:val="00711A9C"/>
    <w:rsid w:val="00720ABF"/>
    <w:rsid w:val="007414AB"/>
    <w:rsid w:val="00762E16"/>
    <w:rsid w:val="00763749"/>
    <w:rsid w:val="00765E15"/>
    <w:rsid w:val="00784C2A"/>
    <w:rsid w:val="007A059E"/>
    <w:rsid w:val="007A23E5"/>
    <w:rsid w:val="007B4421"/>
    <w:rsid w:val="007C370D"/>
    <w:rsid w:val="007E2186"/>
    <w:rsid w:val="007E5235"/>
    <w:rsid w:val="007F3889"/>
    <w:rsid w:val="008272E1"/>
    <w:rsid w:val="008615A6"/>
    <w:rsid w:val="00870D2E"/>
    <w:rsid w:val="00874591"/>
    <w:rsid w:val="00881628"/>
    <w:rsid w:val="00890DE4"/>
    <w:rsid w:val="0089591E"/>
    <w:rsid w:val="0089683D"/>
    <w:rsid w:val="00896857"/>
    <w:rsid w:val="008976F4"/>
    <w:rsid w:val="008D0937"/>
    <w:rsid w:val="00903309"/>
    <w:rsid w:val="00904359"/>
    <w:rsid w:val="00934D40"/>
    <w:rsid w:val="00937D32"/>
    <w:rsid w:val="00955F1C"/>
    <w:rsid w:val="00960D13"/>
    <w:rsid w:val="00976A1D"/>
    <w:rsid w:val="009776C3"/>
    <w:rsid w:val="009845A9"/>
    <w:rsid w:val="00987D4A"/>
    <w:rsid w:val="00996091"/>
    <w:rsid w:val="00996F92"/>
    <w:rsid w:val="009A5F3B"/>
    <w:rsid w:val="009A6E22"/>
    <w:rsid w:val="009B5544"/>
    <w:rsid w:val="009C2382"/>
    <w:rsid w:val="009E048F"/>
    <w:rsid w:val="00A014FF"/>
    <w:rsid w:val="00A2160C"/>
    <w:rsid w:val="00A36E87"/>
    <w:rsid w:val="00A4437C"/>
    <w:rsid w:val="00A7130A"/>
    <w:rsid w:val="00A74895"/>
    <w:rsid w:val="00A80611"/>
    <w:rsid w:val="00A9033C"/>
    <w:rsid w:val="00A97847"/>
    <w:rsid w:val="00AA2EA3"/>
    <w:rsid w:val="00AA7EA0"/>
    <w:rsid w:val="00AC28B0"/>
    <w:rsid w:val="00AD26DF"/>
    <w:rsid w:val="00AE7CD4"/>
    <w:rsid w:val="00AF23EA"/>
    <w:rsid w:val="00AF4CE3"/>
    <w:rsid w:val="00AF6F1C"/>
    <w:rsid w:val="00B04311"/>
    <w:rsid w:val="00B130E4"/>
    <w:rsid w:val="00B16544"/>
    <w:rsid w:val="00B34C0E"/>
    <w:rsid w:val="00B367E2"/>
    <w:rsid w:val="00BA579A"/>
    <w:rsid w:val="00BC5F72"/>
    <w:rsid w:val="00BC6726"/>
    <w:rsid w:val="00BE062B"/>
    <w:rsid w:val="00BE7BB7"/>
    <w:rsid w:val="00BF54C4"/>
    <w:rsid w:val="00C144D6"/>
    <w:rsid w:val="00C15AE8"/>
    <w:rsid w:val="00C40DA6"/>
    <w:rsid w:val="00C710BA"/>
    <w:rsid w:val="00C712D9"/>
    <w:rsid w:val="00C81D35"/>
    <w:rsid w:val="00CD04AD"/>
    <w:rsid w:val="00CD529E"/>
    <w:rsid w:val="00CE76F2"/>
    <w:rsid w:val="00CF039A"/>
    <w:rsid w:val="00D0266A"/>
    <w:rsid w:val="00D425E6"/>
    <w:rsid w:val="00D553F5"/>
    <w:rsid w:val="00D86914"/>
    <w:rsid w:val="00DA3B03"/>
    <w:rsid w:val="00DA3B7B"/>
    <w:rsid w:val="00DB5E7D"/>
    <w:rsid w:val="00DB7F81"/>
    <w:rsid w:val="00DE113D"/>
    <w:rsid w:val="00DE60C8"/>
    <w:rsid w:val="00DE67DC"/>
    <w:rsid w:val="00DF263C"/>
    <w:rsid w:val="00E15A2F"/>
    <w:rsid w:val="00E33100"/>
    <w:rsid w:val="00E93029"/>
    <w:rsid w:val="00EB7623"/>
    <w:rsid w:val="00EC0BED"/>
    <w:rsid w:val="00EC13A0"/>
    <w:rsid w:val="00EF568B"/>
    <w:rsid w:val="00F07150"/>
    <w:rsid w:val="00F32183"/>
    <w:rsid w:val="00F36B65"/>
    <w:rsid w:val="00F40A62"/>
    <w:rsid w:val="00F41B34"/>
    <w:rsid w:val="00F44465"/>
    <w:rsid w:val="00F6043B"/>
    <w:rsid w:val="00F639EA"/>
    <w:rsid w:val="00F858DE"/>
    <w:rsid w:val="00F85BF1"/>
    <w:rsid w:val="00F85E13"/>
    <w:rsid w:val="00F86772"/>
    <w:rsid w:val="00F97BAE"/>
    <w:rsid w:val="00FD3561"/>
    <w:rsid w:val="00FD75ED"/>
    <w:rsid w:val="00FD7CD3"/>
    <w:rsid w:val="00FE15A9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5BDADB9"/>
  <w15:docId w15:val="{CFB85D57-BD1B-491C-94B4-12491A01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60A"/>
    <w:rPr>
      <w:sz w:val="20"/>
      <w:szCs w:val="20"/>
    </w:rPr>
  </w:style>
  <w:style w:type="paragraph" w:styleId="a7">
    <w:name w:val="envelope return"/>
    <w:basedOn w:val="a"/>
    <w:rsid w:val="001D560A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rFonts w:ascii="Times New Roman" w:eastAsia="新細明體" w:hAnsi="Times New Roman" w:cs="Times New Roman"/>
      <w:kern w:val="0"/>
      <w:sz w:val="16"/>
      <w:szCs w:val="20"/>
      <w:lang w:bidi="he-IL"/>
    </w:rPr>
  </w:style>
  <w:style w:type="character" w:styleId="a8">
    <w:name w:val="Hyperlink"/>
    <w:rsid w:val="001D560A"/>
    <w:rPr>
      <w:color w:val="0000FF"/>
      <w:u w:val="single"/>
      <w:lang w:eastAsia="zh-TW"/>
    </w:rPr>
  </w:style>
  <w:style w:type="table" w:styleId="a9">
    <w:name w:val="Table Grid"/>
    <w:basedOn w:val="a1"/>
    <w:uiPriority w:val="59"/>
    <w:rsid w:val="001D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560A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E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E20F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6479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SkWDmpLkNJ7bWkB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1546</Characters>
  <Application>Microsoft Office Word</Application>
  <DocSecurity>0</DocSecurity>
  <Lines>12</Lines>
  <Paragraphs>3</Paragraphs>
  <ScaleCrop>false</ScaleCrop>
  <Company>C.M.T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ASUS-02</dc:creator>
  <cp:lastModifiedBy>megon</cp:lastModifiedBy>
  <cp:revision>2</cp:revision>
  <cp:lastPrinted>2019-05-17T03:19:00Z</cp:lastPrinted>
  <dcterms:created xsi:type="dcterms:W3CDTF">2019-05-22T06:43:00Z</dcterms:created>
  <dcterms:modified xsi:type="dcterms:W3CDTF">2019-05-22T06:43:00Z</dcterms:modified>
</cp:coreProperties>
</file>